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shd w:val="clear" w:color="auto" w:fill="FFFFFF"/>
        <w:tblCellMar>
          <w:left w:w="0" w:type="dxa"/>
          <w:right w:w="0" w:type="dxa"/>
        </w:tblCellMar>
        <w:tblLook w:val="04A0"/>
      </w:tblPr>
      <w:tblGrid>
        <w:gridCol w:w="497"/>
        <w:gridCol w:w="2698"/>
        <w:gridCol w:w="6280"/>
      </w:tblGrid>
      <w:tr w:rsidR="000E6CD5" w:rsidRPr="00155E58" w:rsidTr="00587FCD">
        <w:tc>
          <w:tcPr>
            <w:tcW w:w="5000" w:type="pct"/>
            <w:gridSpan w:val="3"/>
            <w:tcBorders>
              <w:top w:val="nil"/>
            </w:tcBorders>
            <w:shd w:val="clear" w:color="auto" w:fill="FFFFFF"/>
            <w:tcMar>
              <w:top w:w="0" w:type="dxa"/>
              <w:left w:w="108" w:type="dxa"/>
              <w:bottom w:w="0" w:type="dxa"/>
              <w:right w:w="108" w:type="dxa"/>
            </w:tcMar>
            <w:hideMark/>
          </w:tcPr>
          <w:p w:rsidR="000E6CD5" w:rsidRPr="00155E58" w:rsidRDefault="005313E7" w:rsidP="000E6CD5">
            <w:pPr>
              <w:spacing w:after="0" w:line="240" w:lineRule="auto"/>
              <w:jc w:val="right"/>
              <w:rPr>
                <w:rFonts w:ascii="Times New Roman" w:eastAsia="Times New Roman" w:hAnsi="Times New Roman" w:cs="Times New Roman"/>
                <w:lang w:eastAsia="ru-RU"/>
              </w:rPr>
            </w:pPr>
            <w:r w:rsidRPr="00155E58">
              <w:rPr>
                <w:rFonts w:ascii="Times New Roman" w:eastAsia="Times New Roman" w:hAnsi="Times New Roman" w:cs="Times New Roman"/>
                <w:lang w:eastAsia="ru-RU"/>
              </w:rPr>
              <w:t xml:space="preserve">Долбоор </w:t>
            </w:r>
          </w:p>
          <w:p w:rsidR="005313E7" w:rsidRPr="00155E58" w:rsidRDefault="005313E7" w:rsidP="000E6CD5">
            <w:pPr>
              <w:spacing w:after="0" w:line="240" w:lineRule="auto"/>
              <w:jc w:val="right"/>
              <w:rPr>
                <w:rFonts w:ascii="Times New Roman" w:eastAsia="Times New Roman" w:hAnsi="Times New Roman" w:cs="Times New Roman"/>
                <w:sz w:val="28"/>
                <w:szCs w:val="28"/>
                <w:lang w:eastAsia="ru-RU"/>
              </w:rPr>
            </w:pPr>
          </w:p>
        </w:tc>
      </w:tr>
      <w:tr w:rsidR="000E6CD5" w:rsidRPr="00155E58" w:rsidTr="00587FCD">
        <w:tc>
          <w:tcPr>
            <w:tcW w:w="5000" w:type="pct"/>
            <w:gridSpan w:val="3"/>
            <w:tcBorders>
              <w:top w:val="nil"/>
              <w:bottom w:val="single" w:sz="4" w:space="0" w:color="auto"/>
            </w:tcBorders>
            <w:shd w:val="clear" w:color="auto" w:fill="FFFFFF"/>
            <w:tcMar>
              <w:top w:w="0" w:type="dxa"/>
              <w:left w:w="108" w:type="dxa"/>
              <w:bottom w:w="0" w:type="dxa"/>
              <w:right w:w="108" w:type="dxa"/>
            </w:tcMar>
            <w:hideMark/>
          </w:tcPr>
          <w:p w:rsidR="000E6CD5" w:rsidRPr="00155E58" w:rsidRDefault="00A959C7" w:rsidP="000E6CD5">
            <w:pPr>
              <w:spacing w:after="0" w:line="240" w:lineRule="auto"/>
              <w:jc w:val="right"/>
              <w:rPr>
                <w:rFonts w:ascii="Times New Roman" w:eastAsia="Times New Roman" w:hAnsi="Times New Roman" w:cs="Times New Roman"/>
                <w:sz w:val="24"/>
                <w:szCs w:val="24"/>
                <w:lang w:eastAsia="ru-RU"/>
              </w:rPr>
            </w:pPr>
            <w:r w:rsidRPr="00155E58">
              <w:rPr>
                <w:rFonts w:ascii="Times New Roman" w:eastAsia="Times New Roman" w:hAnsi="Times New Roman" w:cs="Times New Roman"/>
                <w:sz w:val="24"/>
                <w:szCs w:val="24"/>
                <w:lang w:eastAsia="ru-RU"/>
              </w:rPr>
              <w:t>Тиркеме</w:t>
            </w:r>
            <w:r w:rsidR="000E6CD5" w:rsidRPr="00155E58">
              <w:rPr>
                <w:rFonts w:ascii="Times New Roman" w:eastAsia="Times New Roman" w:hAnsi="Times New Roman" w:cs="Times New Roman"/>
                <w:sz w:val="24"/>
                <w:szCs w:val="24"/>
                <w:lang w:eastAsia="ru-RU"/>
              </w:rPr>
              <w:t xml:space="preserve"> 3</w:t>
            </w:r>
          </w:p>
          <w:p w:rsidR="000E6CD5" w:rsidRPr="00155E58" w:rsidRDefault="000E6CD5" w:rsidP="000E6CD5">
            <w:pPr>
              <w:spacing w:after="0" w:line="240" w:lineRule="auto"/>
              <w:jc w:val="right"/>
              <w:rPr>
                <w:rFonts w:ascii="Times New Roman" w:eastAsia="Times New Roman" w:hAnsi="Times New Roman" w:cs="Times New Roman"/>
                <w:sz w:val="28"/>
                <w:szCs w:val="28"/>
                <w:lang w:eastAsia="ru-RU"/>
              </w:rPr>
            </w:pPr>
          </w:p>
        </w:tc>
      </w:tr>
      <w:tr w:rsidR="001B012E" w:rsidRPr="00155E58" w:rsidTr="00587FCD">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b/>
                <w:sz w:val="28"/>
                <w:szCs w:val="28"/>
                <w:lang w:eastAsia="ru-RU"/>
              </w:rPr>
            </w:pPr>
            <w:r w:rsidRPr="00155E58">
              <w:rPr>
                <w:rFonts w:ascii="Times New Roman" w:eastAsia="Times New Roman" w:hAnsi="Times New Roman" w:cs="Times New Roman"/>
                <w:b/>
                <w:sz w:val="28"/>
                <w:szCs w:val="28"/>
                <w:lang w:eastAsia="ru-RU"/>
              </w:rPr>
              <w:t xml:space="preserve">27. </w:t>
            </w:r>
            <w:r w:rsidR="00A959C7" w:rsidRPr="00155E58">
              <w:rPr>
                <w:rFonts w:ascii="Times New Roman" w:hAnsi="Times New Roman" w:cs="Times New Roman"/>
                <w:b/>
                <w:sz w:val="28"/>
                <w:szCs w:val="28"/>
                <w:lang w:val="ky-KG"/>
              </w:rPr>
              <w:t>Мамлекеттик кызмат көрсөтүүнүн паспорту</w:t>
            </w:r>
          </w:p>
        </w:tc>
      </w:tr>
      <w:tr w:rsidR="001B012E" w:rsidRPr="00155E58"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E81F77"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Кызмат көрсөтүүнүн аталышы</w:t>
            </w:r>
            <w:r w:rsidR="00ED6DEB" w:rsidRPr="00155E58">
              <w:rPr>
                <w:rFonts w:ascii="Times New Roman" w:hAnsi="Times New Roman" w:cs="Times New Roman"/>
                <w:sz w:val="28"/>
                <w:szCs w:val="28"/>
              </w:rPr>
              <w:t xml:space="preserve">, </w:t>
            </w:r>
            <w:r w:rsidR="00407394" w:rsidRPr="00155E58">
              <w:rPr>
                <w:rFonts w:ascii="Times New Roman" w:hAnsi="Times New Roman" w:cs="Times New Roman"/>
                <w:sz w:val="28"/>
                <w:szCs w:val="28"/>
                <w:lang w:val="ky-KG"/>
              </w:rPr>
              <w:t xml:space="preserve">ошондой эле кызматты аткаруучунун аны аткаруу процессиндеги аракеттерин кыскача чагылдыруу </w:t>
            </w:r>
          </w:p>
          <w:p w:rsidR="00E81F77" w:rsidRPr="00155E58" w:rsidRDefault="00E81F77" w:rsidP="008905AF">
            <w:pPr>
              <w:spacing w:after="0" w:line="240" w:lineRule="auto"/>
              <w:jc w:val="both"/>
              <w:rPr>
                <w:rFonts w:ascii="Times New Roman" w:hAnsi="Times New Roman" w:cs="Times New Roman"/>
                <w:sz w:val="28"/>
                <w:szCs w:val="28"/>
              </w:rPr>
            </w:pPr>
          </w:p>
          <w:p w:rsidR="00E81F77" w:rsidRPr="00155E58" w:rsidRDefault="00E81F77" w:rsidP="008905AF">
            <w:pPr>
              <w:pStyle w:val="tkTablica"/>
              <w:spacing w:after="0" w:line="240" w:lineRule="auto"/>
              <w:rPr>
                <w:rFonts w:ascii="Times New Roman" w:hAnsi="Times New Roman" w:cs="Times New Roman"/>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C22DCA" w:rsidRPr="00155E58" w:rsidRDefault="00C22DC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Кыргыз Республикасынын чегинен тышкары жарандык абалдын актыларын жазууну каттоо:</w:t>
            </w:r>
          </w:p>
          <w:p w:rsidR="00C22DCA" w:rsidRPr="00155E58" w:rsidRDefault="00C22DC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никеге турууну каттоо жана никеге тургандыгы тууралуу күбөлүктү берүү;</w:t>
            </w:r>
          </w:p>
          <w:p w:rsidR="00C22DCA" w:rsidRPr="00155E58" w:rsidRDefault="00C22DC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соттон тышкаркы тартипте ажырашуу жана ажырашкандыгы тууралуу күбөлүк берүү (тараптардын ар бирине);</w:t>
            </w:r>
          </w:p>
          <w:p w:rsidR="00C22DCA" w:rsidRPr="00155E58" w:rsidRDefault="00C22DC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фамилиясын, атын, атасынын атын өзгөрткөндүгү тууралуу материалды каттоо жана тариздөө;</w:t>
            </w:r>
          </w:p>
          <w:p w:rsidR="00E81F77" w:rsidRPr="00155E58" w:rsidRDefault="00C22DCA" w:rsidP="00396D0D">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xml:space="preserve">- туулгандыгын каттоо жана туулгандыгы тууралуу күбөлүктү берүү - Мамлекеттик кызмат көрсөтүүлөрдүн бирдиктүү </w:t>
            </w:r>
            <w:r w:rsidR="00396D0D" w:rsidRPr="00155E58">
              <w:rPr>
                <w:rFonts w:ascii="Times New Roman" w:hAnsi="Times New Roman" w:cs="Times New Roman"/>
                <w:sz w:val="28"/>
                <w:szCs w:val="28"/>
              </w:rPr>
              <w:t xml:space="preserve">реестринин </w:t>
            </w:r>
            <w:r w:rsidRPr="00155E58">
              <w:rPr>
                <w:rFonts w:ascii="Times New Roman" w:hAnsi="Times New Roman" w:cs="Times New Roman"/>
                <w:sz w:val="28"/>
                <w:szCs w:val="28"/>
                <w:lang w:val="ky-KG"/>
              </w:rPr>
              <w:t>(</w:t>
            </w:r>
            <w:r w:rsidR="00396D0D" w:rsidRPr="00155E58">
              <w:rPr>
                <w:rFonts w:ascii="Times New Roman" w:hAnsi="Times New Roman" w:cs="Times New Roman"/>
                <w:sz w:val="28"/>
                <w:szCs w:val="28"/>
              </w:rPr>
              <w:t>тизмесинин</w:t>
            </w:r>
            <w:r w:rsidRPr="00155E58">
              <w:rPr>
                <w:rFonts w:ascii="Times New Roman" w:hAnsi="Times New Roman" w:cs="Times New Roman"/>
                <w:sz w:val="28"/>
                <w:szCs w:val="28"/>
                <w:lang w:val="ky-KG"/>
              </w:rPr>
              <w:t>), 4-</w:t>
            </w:r>
            <w:r w:rsidR="00396D0D" w:rsidRPr="00155E58">
              <w:rPr>
                <w:rFonts w:ascii="Times New Roman" w:hAnsi="Times New Roman" w:cs="Times New Roman"/>
                <w:sz w:val="28"/>
                <w:szCs w:val="28"/>
              </w:rPr>
              <w:t>главасынын</w:t>
            </w:r>
            <w:r w:rsidRPr="00155E58">
              <w:rPr>
                <w:rFonts w:ascii="Times New Roman" w:hAnsi="Times New Roman" w:cs="Times New Roman"/>
                <w:sz w:val="28"/>
                <w:szCs w:val="28"/>
                <w:lang w:val="ky-KG"/>
              </w:rPr>
              <w:t>, 23-пункт</w:t>
            </w:r>
            <w:r w:rsidR="00396D0D" w:rsidRPr="00155E58">
              <w:rPr>
                <w:rFonts w:ascii="Times New Roman" w:hAnsi="Times New Roman" w:cs="Times New Roman"/>
                <w:sz w:val="28"/>
                <w:szCs w:val="28"/>
                <w:lang w:val="ky-KG"/>
              </w:rPr>
              <w:t>у</w:t>
            </w:r>
          </w:p>
        </w:tc>
      </w:tr>
      <w:tr w:rsidR="001B012E" w:rsidRPr="00155E58"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2</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DB1307" w:rsidP="00155E58">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xml:space="preserve">Кызмат </w:t>
            </w:r>
            <w:r w:rsidR="000C081A" w:rsidRPr="00155E58">
              <w:rPr>
                <w:rFonts w:ascii="Times New Roman" w:hAnsi="Times New Roman" w:cs="Times New Roman"/>
                <w:sz w:val="28"/>
                <w:szCs w:val="28"/>
                <w:lang w:val="ky-KG"/>
              </w:rPr>
              <w:t xml:space="preserve">көрсөткөн мамлекеттик органдын </w:t>
            </w:r>
            <w:r w:rsidRPr="00155E58">
              <w:rPr>
                <w:rFonts w:ascii="Times New Roman" w:hAnsi="Times New Roman" w:cs="Times New Roman"/>
                <w:sz w:val="28"/>
                <w:szCs w:val="28"/>
                <w:lang w:val="ky-KG"/>
              </w:rPr>
              <w:t>толук аталышы</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C443FB" w:rsidRPr="00155E58" w:rsidRDefault="00C443FB"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Кыргыз Республикасынын тышкы </w:t>
            </w:r>
            <w:r w:rsidR="00495ADF" w:rsidRPr="00155E58">
              <w:rPr>
                <w:rFonts w:ascii="Times New Roman" w:hAnsi="Times New Roman" w:cs="Times New Roman"/>
                <w:sz w:val="28"/>
                <w:szCs w:val="28"/>
                <w:lang w:val="ky-KG"/>
              </w:rPr>
              <w:t>иштер</w:t>
            </w:r>
            <w:r w:rsidRPr="00155E58">
              <w:rPr>
                <w:rFonts w:ascii="Times New Roman" w:hAnsi="Times New Roman" w:cs="Times New Roman"/>
                <w:sz w:val="28"/>
                <w:szCs w:val="28"/>
                <w:lang w:val="ky-KG"/>
              </w:rPr>
              <w:t xml:space="preserve"> чөйрөсүндөгү ыйгарым укуктуу мамлекеттик орган</w:t>
            </w:r>
            <w:r w:rsidR="00495ADF" w:rsidRPr="00155E58">
              <w:rPr>
                <w:rFonts w:ascii="Times New Roman" w:hAnsi="Times New Roman" w:cs="Times New Roman"/>
                <w:sz w:val="28"/>
                <w:szCs w:val="28"/>
                <w:lang w:val="ky-KG"/>
              </w:rPr>
              <w:t xml:space="preserve">, </w:t>
            </w:r>
            <w:r w:rsidRPr="00155E58">
              <w:rPr>
                <w:rFonts w:ascii="Times New Roman" w:hAnsi="Times New Roman" w:cs="Times New Roman"/>
                <w:sz w:val="28"/>
                <w:szCs w:val="28"/>
                <w:lang w:val="ky-KG"/>
              </w:rPr>
              <w:t>Кыргыз Республикасынын дипломатиялык өкүлчүлүктөрү жана консулдук мекемелери</w:t>
            </w:r>
          </w:p>
        </w:tc>
      </w:tr>
      <w:tr w:rsidR="001B012E" w:rsidRPr="00CB5BDC"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3</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495ADF"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көрсөтүүлөрдү керектөөчүлөр</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91246" w:rsidRPr="00F91246" w:rsidRDefault="00F91246" w:rsidP="00F91246">
            <w:pPr>
              <w:pStyle w:val="tkTablica"/>
              <w:spacing w:after="0" w:line="240" w:lineRule="auto"/>
              <w:jc w:val="left"/>
              <w:rPr>
                <w:rFonts w:ascii="Times New Roman" w:hAnsi="Times New Roman" w:cs="Times New Roman"/>
                <w:sz w:val="28"/>
                <w:szCs w:val="28"/>
              </w:rPr>
            </w:pPr>
            <w:r w:rsidRPr="00F91246">
              <w:rPr>
                <w:rFonts w:ascii="Times New Roman" w:hAnsi="Times New Roman" w:cs="Times New Roman"/>
                <w:sz w:val="28"/>
                <w:szCs w:val="28"/>
                <w:lang w:val="ky-KG"/>
              </w:rPr>
              <w:t>Кыргыз Республикасынын аймагынан тышкары жүргөн Кыргыз Республикасынын жарандары</w:t>
            </w:r>
          </w:p>
          <w:p w:rsidR="001B012E" w:rsidRPr="00F91246" w:rsidRDefault="001B012E" w:rsidP="00F91246">
            <w:pPr>
              <w:spacing w:after="0" w:line="240" w:lineRule="auto"/>
              <w:jc w:val="both"/>
              <w:rPr>
                <w:rFonts w:ascii="Times New Roman" w:eastAsia="Times New Roman" w:hAnsi="Times New Roman" w:cs="Times New Roman"/>
                <w:sz w:val="28"/>
                <w:szCs w:val="28"/>
                <w:lang w:eastAsia="ru-RU"/>
              </w:rPr>
            </w:pP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4</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47F1B" w:rsidRPr="00155E58" w:rsidRDefault="00847F1B"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 алуунун укуктук негизи</w:t>
            </w:r>
          </w:p>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47F1B" w:rsidRPr="00155E58" w:rsidRDefault="00847F1B"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xml:space="preserve">Кыргыз Республикасынын Үй-бүлөлүк </w:t>
            </w:r>
            <w:hyperlink r:id="rId7" w:history="1">
              <w:r w:rsidRPr="00155E58">
                <w:rPr>
                  <w:rStyle w:val="a3"/>
                  <w:rFonts w:ascii="Times New Roman" w:hAnsi="Times New Roman" w:cs="Times New Roman"/>
                  <w:color w:val="auto"/>
                  <w:sz w:val="28"/>
                  <w:szCs w:val="28"/>
                  <w:u w:val="none"/>
                  <w:lang w:val="ky-KG"/>
                </w:rPr>
                <w:t>кодекси</w:t>
              </w:r>
            </w:hyperlink>
            <w:r w:rsidRPr="00155E58">
              <w:rPr>
                <w:rFonts w:ascii="Times New Roman" w:hAnsi="Times New Roman" w:cs="Times New Roman"/>
                <w:sz w:val="28"/>
                <w:szCs w:val="28"/>
                <w:lang w:val="ky-KG"/>
              </w:rPr>
              <w:t>;</w:t>
            </w:r>
          </w:p>
          <w:p w:rsidR="00847F1B" w:rsidRPr="00155E58" w:rsidRDefault="00847F1B"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Кыргыз Республикасынын мыйзамдары:</w:t>
            </w:r>
          </w:p>
          <w:p w:rsidR="00847F1B" w:rsidRPr="00155E58" w:rsidRDefault="00847F1B" w:rsidP="008905AF">
            <w:pPr>
              <w:spacing w:after="0" w:line="240" w:lineRule="auto"/>
              <w:jc w:val="both"/>
              <w:rPr>
                <w:rFonts w:ascii="Times New Roman" w:hAnsi="Times New Roman" w:cs="Times New Roman"/>
                <w:bCs/>
                <w:iCs/>
                <w:sz w:val="28"/>
                <w:szCs w:val="28"/>
                <w:lang w:val="ky-KG"/>
              </w:rPr>
            </w:pPr>
            <w:r w:rsidRPr="00155E58">
              <w:rPr>
                <w:rFonts w:ascii="Times New Roman" w:hAnsi="Times New Roman" w:cs="Times New Roman"/>
                <w:bCs/>
                <w:iCs/>
                <w:sz w:val="28"/>
                <w:szCs w:val="28"/>
                <w:lang w:val="ky-KG"/>
              </w:rPr>
              <w:t xml:space="preserve">- </w:t>
            </w:r>
            <w:r w:rsidR="00405CC0" w:rsidRPr="00155E58">
              <w:rPr>
                <w:rFonts w:ascii="Times New Roman" w:hAnsi="Times New Roman" w:cs="Times New Roman"/>
                <w:bCs/>
                <w:iCs/>
                <w:sz w:val="28"/>
                <w:szCs w:val="28"/>
                <w:lang w:val="ky-KG"/>
              </w:rPr>
              <w:t>«</w:t>
            </w:r>
            <w:hyperlink r:id="rId8" w:history="1">
              <w:r w:rsidRPr="00155E58">
                <w:rPr>
                  <w:rStyle w:val="a3"/>
                  <w:rFonts w:ascii="Times New Roman" w:hAnsi="Times New Roman" w:cs="Times New Roman"/>
                  <w:bCs/>
                  <w:iCs/>
                  <w:color w:val="auto"/>
                  <w:sz w:val="28"/>
                  <w:szCs w:val="28"/>
                  <w:u w:val="none"/>
                  <w:lang w:val="ky-KG"/>
                </w:rPr>
                <w:t>Жарандык абалдын актылары жөнүндө</w:t>
              </w:r>
            </w:hyperlink>
            <w:r w:rsidR="004962F0" w:rsidRPr="00155E58">
              <w:rPr>
                <w:rFonts w:ascii="Times New Roman" w:eastAsia="Times New Roman" w:hAnsi="Times New Roman" w:cs="Times New Roman"/>
                <w:sz w:val="28"/>
                <w:szCs w:val="28"/>
                <w:lang w:val="ky-KG"/>
              </w:rPr>
              <w:t>»</w:t>
            </w:r>
            <w:r w:rsidRPr="00155E58">
              <w:rPr>
                <w:rFonts w:ascii="Times New Roman" w:hAnsi="Times New Roman" w:cs="Times New Roman"/>
                <w:bCs/>
                <w:iCs/>
                <w:sz w:val="28"/>
                <w:szCs w:val="28"/>
                <w:lang w:val="ky-KG"/>
              </w:rPr>
              <w:t>;</w:t>
            </w:r>
          </w:p>
          <w:p w:rsidR="00847F1B" w:rsidRPr="00155E58" w:rsidRDefault="00847F1B"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w:t>
            </w:r>
            <w:r w:rsidR="00405CC0" w:rsidRPr="00155E58">
              <w:rPr>
                <w:rFonts w:ascii="Times New Roman" w:hAnsi="Times New Roman" w:cs="Times New Roman"/>
                <w:sz w:val="28"/>
                <w:szCs w:val="28"/>
                <w:lang w:val="ky-KG"/>
              </w:rPr>
              <w:t>«</w:t>
            </w:r>
            <w:hyperlink r:id="rId9" w:history="1">
              <w:r w:rsidRPr="00155E58">
                <w:rPr>
                  <w:rStyle w:val="a3"/>
                  <w:rFonts w:ascii="Times New Roman" w:hAnsi="Times New Roman" w:cs="Times New Roman"/>
                  <w:color w:val="auto"/>
                  <w:sz w:val="28"/>
                  <w:szCs w:val="28"/>
                  <w:u w:val="none"/>
                  <w:lang w:val="ky-KG"/>
                </w:rPr>
                <w:t>Жарандардын кайрылууларын кароо тартиби жөнүндө</w:t>
              </w:r>
            </w:hyperlink>
            <w:r w:rsidR="004962F0" w:rsidRPr="00155E58">
              <w:rPr>
                <w:rFonts w:ascii="Times New Roman" w:hAnsi="Times New Roman" w:cs="Times New Roman"/>
                <w:sz w:val="28"/>
                <w:szCs w:val="28"/>
                <w:lang w:val="ky-KG"/>
              </w:rPr>
              <w:t>»</w:t>
            </w:r>
            <w:r w:rsidRPr="00155E58">
              <w:rPr>
                <w:rFonts w:ascii="Times New Roman" w:hAnsi="Times New Roman" w:cs="Times New Roman"/>
                <w:sz w:val="28"/>
                <w:szCs w:val="28"/>
                <w:lang w:val="ky-KG"/>
              </w:rPr>
              <w:t>;</w:t>
            </w:r>
          </w:p>
          <w:p w:rsidR="00847F1B" w:rsidRPr="00155E58" w:rsidRDefault="00847F1B"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Кыргыз Республикасынын Өкмөтүнүн токтомдору:</w:t>
            </w:r>
          </w:p>
          <w:p w:rsidR="00325DD2" w:rsidRPr="00155E58" w:rsidRDefault="00325DD2" w:rsidP="008905AF">
            <w:pPr>
              <w:spacing w:after="0" w:line="240" w:lineRule="auto"/>
              <w:jc w:val="both"/>
              <w:rPr>
                <w:rFonts w:ascii="Times New Roman" w:hAnsi="Times New Roman" w:cs="Times New Roman"/>
                <w:bCs/>
                <w:iCs/>
                <w:sz w:val="28"/>
                <w:szCs w:val="28"/>
                <w:lang w:val="ky-KG"/>
              </w:rPr>
            </w:pPr>
            <w:r w:rsidRPr="00155E58">
              <w:rPr>
                <w:rFonts w:ascii="Times New Roman" w:hAnsi="Times New Roman" w:cs="Times New Roman"/>
                <w:bCs/>
                <w:iCs/>
                <w:sz w:val="28"/>
                <w:szCs w:val="28"/>
                <w:lang w:val="ky-KG"/>
              </w:rPr>
              <w:t xml:space="preserve">- </w:t>
            </w:r>
            <w:hyperlink r:id="rId10" w:history="1">
              <w:r w:rsidRPr="00155E58">
                <w:rPr>
                  <w:rStyle w:val="a3"/>
                  <w:rFonts w:ascii="Times New Roman" w:hAnsi="Times New Roman" w:cs="Times New Roman"/>
                  <w:bCs/>
                  <w:iCs/>
                  <w:color w:val="auto"/>
                  <w:sz w:val="28"/>
                  <w:szCs w:val="28"/>
                  <w:u w:val="none"/>
                  <w:lang w:val="ky-KG"/>
                </w:rPr>
                <w:t>2011-жылдын 11-ноябрынын № 725</w:t>
              </w:r>
            </w:hyperlink>
            <w:r w:rsidRPr="00155E58">
              <w:rPr>
                <w:rFonts w:ascii="Times New Roman" w:hAnsi="Times New Roman" w:cs="Times New Roman"/>
                <w:bCs/>
                <w:iCs/>
                <w:sz w:val="28"/>
                <w:szCs w:val="28"/>
                <w:lang w:val="ky-KG"/>
              </w:rPr>
              <w:t xml:space="preserve"> </w:t>
            </w:r>
            <w:r w:rsidR="004962F0" w:rsidRPr="00155E58">
              <w:rPr>
                <w:rFonts w:ascii="Times New Roman" w:hAnsi="Times New Roman" w:cs="Times New Roman"/>
                <w:bCs/>
                <w:iCs/>
                <w:sz w:val="28"/>
                <w:szCs w:val="28"/>
                <w:lang w:val="ky-KG"/>
              </w:rPr>
              <w:t>«</w:t>
            </w:r>
            <w:r w:rsidRPr="00155E58">
              <w:rPr>
                <w:rFonts w:ascii="Times New Roman" w:hAnsi="Times New Roman" w:cs="Times New Roman"/>
                <w:bCs/>
                <w:iCs/>
                <w:sz w:val="28"/>
                <w:szCs w:val="28"/>
                <w:lang w:val="ky-KG"/>
              </w:rPr>
              <w:t xml:space="preserve">Кыргыз Республикасынын </w:t>
            </w:r>
            <w:hyperlink r:id="rId11" w:history="1">
              <w:r w:rsidRPr="00155E58">
                <w:rPr>
                  <w:rStyle w:val="a3"/>
                  <w:rFonts w:ascii="Times New Roman" w:hAnsi="Times New Roman" w:cs="Times New Roman"/>
                  <w:bCs/>
                  <w:iCs/>
                  <w:color w:val="auto"/>
                  <w:sz w:val="28"/>
                  <w:szCs w:val="28"/>
                  <w:u w:val="none"/>
                  <w:lang w:val="ky-KG"/>
                </w:rPr>
                <w:t>Консулдук уставын</w:t>
              </w:r>
            </w:hyperlink>
            <w:r w:rsidRPr="00155E58">
              <w:rPr>
                <w:rFonts w:ascii="Times New Roman" w:hAnsi="Times New Roman" w:cs="Times New Roman"/>
                <w:bCs/>
                <w:iCs/>
                <w:sz w:val="28"/>
                <w:szCs w:val="28"/>
                <w:lang w:val="ky-KG"/>
              </w:rPr>
              <w:t xml:space="preserve"> бекитүү жөнүндө</w:t>
            </w:r>
            <w:r w:rsidR="004962F0" w:rsidRPr="00155E58">
              <w:rPr>
                <w:rFonts w:ascii="Times New Roman" w:hAnsi="Times New Roman" w:cs="Times New Roman"/>
                <w:bCs/>
                <w:iCs/>
                <w:sz w:val="28"/>
                <w:szCs w:val="28"/>
                <w:lang w:val="ky-KG"/>
              </w:rPr>
              <w:t>»</w:t>
            </w:r>
            <w:r w:rsidRPr="00155E58">
              <w:rPr>
                <w:rFonts w:ascii="Times New Roman" w:hAnsi="Times New Roman" w:cs="Times New Roman"/>
                <w:bCs/>
                <w:iCs/>
                <w:sz w:val="28"/>
                <w:szCs w:val="28"/>
                <w:lang w:val="ky-KG"/>
              </w:rPr>
              <w:t>;</w:t>
            </w:r>
          </w:p>
          <w:p w:rsidR="00325DD2" w:rsidRPr="00155E58" w:rsidRDefault="00325DD2"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w:t>
            </w:r>
            <w:hyperlink r:id="rId12" w:history="1">
              <w:r w:rsidRPr="00155E58">
                <w:rPr>
                  <w:rStyle w:val="a3"/>
                  <w:rFonts w:ascii="Times New Roman" w:hAnsi="Times New Roman" w:cs="Times New Roman"/>
                  <w:color w:val="auto"/>
                  <w:sz w:val="28"/>
                  <w:szCs w:val="28"/>
                  <w:u w:val="none"/>
                  <w:lang w:val="ky-KG"/>
                </w:rPr>
                <w:t>2012-жылдын 10-февралындагы № 85</w:t>
              </w:r>
            </w:hyperlink>
            <w:r w:rsidRPr="00155E58">
              <w:rPr>
                <w:rFonts w:ascii="Times New Roman" w:hAnsi="Times New Roman" w:cs="Times New Roman"/>
                <w:sz w:val="28"/>
                <w:szCs w:val="28"/>
                <w:lang w:val="ky-KG"/>
              </w:rPr>
              <w:t xml:space="preserve"> </w:t>
            </w:r>
            <w:r w:rsidR="004962F0" w:rsidRPr="00155E58">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Мамлекеттик органдары, алардын түзүмдүк </w:t>
            </w:r>
            <w:r w:rsidRPr="00155E58">
              <w:rPr>
                <w:rFonts w:ascii="Times New Roman" w:hAnsi="Times New Roman" w:cs="Times New Roman"/>
                <w:sz w:val="28"/>
                <w:szCs w:val="28"/>
                <w:lang w:val="ky-KG"/>
              </w:rPr>
              <w:lastRenderedPageBreak/>
              <w:t>бөлүмчөлөрү жана ведомстволук мекемелери көрсөтүүчү мамлекеттик кызмат көрсөтүүлөрдүн бирдиктүү реестрин (тизмегин) бекитүү жөнүндө</w:t>
            </w:r>
            <w:r w:rsidR="004962F0" w:rsidRPr="00155E58">
              <w:rPr>
                <w:rFonts w:ascii="Times New Roman" w:hAnsi="Times New Roman" w:cs="Times New Roman"/>
                <w:sz w:val="28"/>
                <w:szCs w:val="28"/>
                <w:lang w:val="ky-KG"/>
              </w:rPr>
              <w:t>»</w:t>
            </w:r>
            <w:r w:rsidRPr="00155E58">
              <w:rPr>
                <w:rFonts w:ascii="Times New Roman" w:hAnsi="Times New Roman" w:cs="Times New Roman"/>
                <w:sz w:val="28"/>
                <w:szCs w:val="28"/>
                <w:lang w:val="ky-KG"/>
              </w:rPr>
              <w:t>;</w:t>
            </w:r>
          </w:p>
          <w:p w:rsidR="00325DD2" w:rsidRPr="00155E58" w:rsidRDefault="00A959C7" w:rsidP="008905AF">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bCs/>
                <w:iCs/>
                <w:sz w:val="28"/>
                <w:szCs w:val="28"/>
                <w:lang w:val="ky-KG"/>
              </w:rPr>
              <w:t xml:space="preserve">- </w:t>
            </w:r>
            <w:hyperlink r:id="rId13" w:history="1">
              <w:r w:rsidRPr="00155E58">
                <w:rPr>
                  <w:rStyle w:val="a3"/>
                  <w:rFonts w:ascii="Times New Roman" w:hAnsi="Times New Roman" w:cs="Times New Roman"/>
                  <w:bCs/>
                  <w:iCs/>
                  <w:color w:val="auto"/>
                  <w:sz w:val="28"/>
                  <w:szCs w:val="28"/>
                  <w:u w:val="none"/>
                  <w:lang w:val="ky-KG"/>
                </w:rPr>
                <w:t>2012-жылдын 20-февралынын № 113</w:t>
              </w:r>
            </w:hyperlink>
            <w:r w:rsidRPr="00155E58">
              <w:rPr>
                <w:rFonts w:ascii="Times New Roman" w:hAnsi="Times New Roman" w:cs="Times New Roman"/>
                <w:bCs/>
                <w:iCs/>
                <w:sz w:val="28"/>
                <w:szCs w:val="28"/>
                <w:lang w:val="ky-KG"/>
              </w:rPr>
              <w:t xml:space="preserve"> </w:t>
            </w:r>
            <w:r w:rsidR="004962F0" w:rsidRPr="00155E58">
              <w:rPr>
                <w:rFonts w:ascii="Times New Roman" w:hAnsi="Times New Roman" w:cs="Times New Roman"/>
                <w:bCs/>
                <w:iCs/>
                <w:sz w:val="28"/>
                <w:szCs w:val="28"/>
                <w:lang w:val="ky-KG"/>
              </w:rPr>
              <w:t>«</w:t>
            </w:r>
            <w:r w:rsidRPr="00155E58">
              <w:rPr>
                <w:rFonts w:ascii="Times New Roman" w:hAnsi="Times New Roman" w:cs="Times New Roman"/>
                <w:bCs/>
                <w:iCs/>
                <w:sz w:val="28"/>
                <w:szCs w:val="28"/>
                <w:lang w:val="ky-KG"/>
              </w:rPr>
              <w:t>Кыргыз Республикасынын Тышкы иштер министрлиги жөнүндө</w:t>
            </w:r>
            <w:r w:rsidR="004962F0" w:rsidRPr="00155E58">
              <w:rPr>
                <w:rFonts w:ascii="Times New Roman" w:hAnsi="Times New Roman" w:cs="Times New Roman"/>
                <w:bCs/>
                <w:iCs/>
                <w:sz w:val="28"/>
                <w:szCs w:val="28"/>
                <w:lang w:val="ky-KG"/>
              </w:rPr>
              <w:t>»</w:t>
            </w:r>
            <w:r w:rsidRPr="00155E58">
              <w:rPr>
                <w:rFonts w:ascii="Times New Roman" w:hAnsi="Times New Roman" w:cs="Times New Roman"/>
                <w:bCs/>
                <w:iCs/>
                <w:sz w:val="28"/>
                <w:szCs w:val="28"/>
                <w:lang w:val="ky-KG"/>
              </w:rPr>
              <w:t>;</w:t>
            </w:r>
          </w:p>
          <w:p w:rsidR="00A959C7" w:rsidRPr="00155E58" w:rsidRDefault="00A959C7"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w:t>
            </w:r>
            <w:hyperlink r:id="rId14" w:history="1">
              <w:r w:rsidRPr="00155E58">
                <w:rPr>
                  <w:rStyle w:val="a3"/>
                  <w:rFonts w:ascii="Times New Roman" w:hAnsi="Times New Roman" w:cs="Times New Roman"/>
                  <w:color w:val="auto"/>
                  <w:sz w:val="28"/>
                  <w:szCs w:val="28"/>
                  <w:u w:val="none"/>
                  <w:lang w:val="ky-KG"/>
                </w:rPr>
                <w:t>2012-жылдын 18-декабрындагы № 839</w:t>
              </w:r>
            </w:hyperlink>
            <w:r w:rsidRPr="00155E58">
              <w:rPr>
                <w:rFonts w:ascii="Times New Roman" w:hAnsi="Times New Roman" w:cs="Times New Roman"/>
                <w:sz w:val="28"/>
                <w:szCs w:val="28"/>
                <w:lang w:val="ky-KG"/>
              </w:rPr>
              <w:t xml:space="preserve"> </w:t>
            </w:r>
            <w:r w:rsidR="004962F0" w:rsidRPr="00155E58">
              <w:rPr>
                <w:rFonts w:ascii="Times New Roman" w:hAnsi="Times New Roman" w:cs="Times New Roman"/>
                <w:sz w:val="28"/>
                <w:szCs w:val="28"/>
                <w:lang w:val="ky-KG"/>
              </w:rPr>
              <w:t>«</w:t>
            </w:r>
            <w:r w:rsidRPr="00155E58">
              <w:rPr>
                <w:rFonts w:ascii="Times New Roman" w:hAnsi="Times New Roman" w:cs="Times New Roman"/>
                <w:sz w:val="28"/>
                <w:szCs w:val="28"/>
                <w:lang w:val="ky-KG"/>
              </w:rPr>
              <w:t>Консулдук кызмат көрсөтүүлөр үчүн алынуучу каражаттар жөнүндө</w:t>
            </w:r>
            <w:r w:rsidR="004962F0" w:rsidRPr="00155E58">
              <w:rPr>
                <w:rFonts w:ascii="Times New Roman" w:hAnsi="Times New Roman" w:cs="Times New Roman"/>
                <w:sz w:val="28"/>
                <w:szCs w:val="28"/>
                <w:lang w:val="ky-KG"/>
              </w:rPr>
              <w:t>»</w:t>
            </w:r>
            <w:r w:rsidRPr="00155E58">
              <w:rPr>
                <w:rFonts w:ascii="Times New Roman" w:hAnsi="Times New Roman" w:cs="Times New Roman"/>
                <w:sz w:val="28"/>
                <w:szCs w:val="28"/>
                <w:lang w:val="ky-KG"/>
              </w:rPr>
              <w:t>.</w:t>
            </w:r>
          </w:p>
          <w:p w:rsidR="001B012E" w:rsidRPr="00155E58" w:rsidRDefault="00A959C7"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Кыргыз Республикасынын жарандык абалдын актыларын каттоо маселелерин жөнгө салуучу Кыргыз Республикасынын башка ченемдик укуктук актылары</w:t>
            </w:r>
          </w:p>
        </w:tc>
      </w:tr>
      <w:tr w:rsidR="001B012E" w:rsidRPr="00155E58"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5</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5313E7"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Көрсөтүлгөн мамлекеттик кызматтардын түпкү натыйжасы</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501DA" w:rsidRPr="00155E58" w:rsidRDefault="009501D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Ушул стандарттын 1-пунктунда белгиленген маселелер боюнча жарандык абалдын катталган актылары</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6</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501DA" w:rsidRPr="00155E58" w:rsidRDefault="009501D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көрсөтүүнүн шарты</w:t>
            </w:r>
          </w:p>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501DA" w:rsidRPr="00155E58" w:rsidRDefault="009501DA" w:rsidP="008905AF">
            <w:pPr>
              <w:spacing w:after="0" w:line="240" w:lineRule="auto"/>
              <w:jc w:val="both"/>
              <w:rPr>
                <w:rFonts w:ascii="Times New Roman" w:eastAsia="Times New Roman" w:hAnsi="Times New Roman" w:cs="Times New Roman"/>
                <w:sz w:val="28"/>
                <w:szCs w:val="28"/>
              </w:rPr>
            </w:pPr>
            <w:r w:rsidRPr="00155E58">
              <w:rPr>
                <w:rFonts w:ascii="Times New Roman" w:hAnsi="Times New Roman" w:cs="Times New Roman"/>
                <w:sz w:val="28"/>
                <w:szCs w:val="28"/>
                <w:lang w:val="ky-KG"/>
              </w:rPr>
              <w:t>Кызмат көрсөтүү төмөнкүдөй жүргүзүлөт:</w:t>
            </w:r>
          </w:p>
          <w:p w:rsidR="00317594" w:rsidRPr="00155E58" w:rsidRDefault="00317594"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белгиленген санитардык ченемдерге жооп берген жайларда;</w:t>
            </w:r>
          </w:p>
          <w:p w:rsidR="00317594" w:rsidRPr="00155E58" w:rsidRDefault="00317594" w:rsidP="008905AF">
            <w:pPr>
              <w:spacing w:after="0" w:line="240" w:lineRule="auto"/>
              <w:jc w:val="both"/>
              <w:rPr>
                <w:rFonts w:ascii="Times New Roman" w:eastAsia="Times New Roman" w:hAnsi="Times New Roman" w:cs="Times New Roman"/>
                <w:sz w:val="28"/>
                <w:szCs w:val="28"/>
              </w:rPr>
            </w:pPr>
            <w:r w:rsidRPr="00155E58">
              <w:rPr>
                <w:rFonts w:ascii="Times New Roman" w:hAnsi="Times New Roman" w:cs="Times New Roman"/>
                <w:sz w:val="28"/>
                <w:szCs w:val="28"/>
                <w:lang w:val="ky-KG"/>
              </w:rPr>
              <w:t xml:space="preserve">- </w:t>
            </w:r>
            <w:r w:rsidR="00904095" w:rsidRPr="00155E58">
              <w:rPr>
                <w:rFonts w:ascii="Times New Roman" w:hAnsi="Times New Roman" w:cs="Times New Roman"/>
                <w:sz w:val="28"/>
                <w:szCs w:val="28"/>
                <w:lang w:val="ky-KG"/>
              </w:rPr>
              <w:t>электронду</w:t>
            </w:r>
            <w:r w:rsidR="007C4F34" w:rsidRPr="00155E58">
              <w:rPr>
                <w:rFonts w:ascii="Times New Roman" w:hAnsi="Times New Roman" w:cs="Times New Roman"/>
                <w:sz w:val="28"/>
                <w:szCs w:val="28"/>
                <w:lang w:val="ky-KG"/>
              </w:rPr>
              <w:t>к</w:t>
            </w:r>
            <w:r w:rsidR="00904095" w:rsidRPr="00155E58">
              <w:rPr>
                <w:rFonts w:ascii="Times New Roman" w:hAnsi="Times New Roman" w:cs="Times New Roman"/>
                <w:sz w:val="28"/>
                <w:szCs w:val="28"/>
                <w:lang w:val="ky-KG"/>
              </w:rPr>
              <w:t>/</w:t>
            </w:r>
            <w:r w:rsidRPr="00155E58">
              <w:rPr>
                <w:rFonts w:ascii="Times New Roman" w:hAnsi="Times New Roman" w:cs="Times New Roman"/>
                <w:sz w:val="28"/>
                <w:szCs w:val="28"/>
                <w:lang w:val="ky-KG"/>
              </w:rPr>
              <w:t>кезек күтүү принциби боюнча.</w:t>
            </w:r>
          </w:p>
          <w:p w:rsidR="00337672" w:rsidRPr="00155E58" w:rsidRDefault="00407394" w:rsidP="008905AF">
            <w:pPr>
              <w:spacing w:after="0" w:line="240" w:lineRule="auto"/>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Имаратка жана санитардык-гигиеналык жайларга (даараткана, жуугуч бөлмөлөр) жарандардын тоскоолдуксуз кирүүсү, анын ичинде көрүү жана угуу мүмкүнчүлүктөрү чектелген адамдар үчүн, ошондой эле кыймыл-аракет скелети бузулган (мындан ары - ДМ) майыптар үчүн бул объектилер пандустар, кармагычтар менен жабдылган.</w:t>
            </w:r>
          </w:p>
          <w:p w:rsidR="00407394" w:rsidRPr="00155E58" w:rsidRDefault="00407394"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Жайларда күтүү жайлары, ажаткана, жылуулук, суу түтүктөрү, телефон бар. </w:t>
            </w:r>
          </w:p>
          <w:p w:rsidR="0028797D" w:rsidRPr="00155E58" w:rsidRDefault="0028797D"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D419E4" w:rsidRPr="00155E58" w:rsidRDefault="00D419E4"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lastRenderedPageBreak/>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1B012E" w:rsidRPr="00155E58" w:rsidRDefault="002C7BB9" w:rsidP="002C7BB9">
            <w:pPr>
              <w:spacing w:after="0" w:line="240" w:lineRule="auto"/>
              <w:jc w:val="both"/>
              <w:rPr>
                <w:rFonts w:ascii="Times New Roman" w:eastAsia="Times New Roman" w:hAnsi="Times New Roman" w:cs="Times New Roman"/>
                <w:sz w:val="28"/>
                <w:szCs w:val="28"/>
                <w:lang w:val="ky-KG" w:eastAsia="ru-RU"/>
              </w:rPr>
            </w:pPr>
            <w:r w:rsidRPr="00155E58">
              <w:rPr>
                <w:rStyle w:val="jlqj4b"/>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алар кайрылган күнү жүргүзүлөт.</w:t>
            </w:r>
            <w:r w:rsidRPr="00155E58">
              <w:rPr>
                <w:rFonts w:ascii="Times New Roman" w:hAnsi="Times New Roman" w:cs="Times New Roman"/>
                <w:sz w:val="28"/>
                <w:szCs w:val="28"/>
                <w:lang w:val="ky-KG"/>
              </w:rPr>
              <w:t xml:space="preserve"> </w:t>
            </w:r>
            <w:r w:rsidRPr="00155E58">
              <w:rPr>
                <w:rStyle w:val="jlqj4b"/>
                <w:rFonts w:ascii="Times New Roman" w:hAnsi="Times New Roman" w:cs="Times New Roman"/>
                <w:sz w:val="28"/>
                <w:szCs w:val="28"/>
                <w:lang w:val="ky-KG"/>
              </w:rPr>
              <w:t>Тышкы иштер чөйрөсүндөгү ыйгарым укуктуу мамлекеттик органдын, анын түзүмдүк бөлүмдөрүнүн, Кыргыз Республикасынын дипломатиялык өкүлчүлүктөрүнүн жана консулдук мекемелеринин кызматкерлери жарандарды кабыл алууда, Кыргыз Республикасынын мамлекеттик жана муниципалдык кызмат жөнүндө мыйзамдарына ылайык жүрүм-турум эрежелерин белгилеген жана жөнгө салуучу кесиптик жана этикалык стандарттарды сакташат.</w:t>
            </w:r>
            <w:r w:rsidRPr="00155E58">
              <w:rPr>
                <w:rFonts w:ascii="Times New Roman" w:hAnsi="Times New Roman" w:cs="Times New Roman"/>
                <w:sz w:val="28"/>
                <w:szCs w:val="28"/>
                <w:lang w:val="ky-KG"/>
              </w:rPr>
              <w:t xml:space="preserve"> </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7</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C34FB" w:rsidRPr="00155E58" w:rsidRDefault="00EC34FB"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керсөтүүнүн мөөнөтү</w:t>
            </w:r>
          </w:p>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C7BB9" w:rsidRPr="00155E58" w:rsidRDefault="002C7BB9" w:rsidP="002C7BB9">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Документтерди кабыл алууга чектелген убакыт – 20 мүнөттөн ашык эмес. </w:t>
            </w:r>
          </w:p>
          <w:p w:rsidR="008B3324" w:rsidRPr="00155E58" w:rsidRDefault="00846B56"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Кызматтын натыйжасын берүүнүн чектүү убактысы - 20 мүнөттөн ашык эмес </w:t>
            </w:r>
          </w:p>
        </w:tc>
      </w:tr>
      <w:tr w:rsidR="001B012E" w:rsidRPr="00044309" w:rsidTr="00587FCD">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392E43" w:rsidP="00527742">
            <w:pPr>
              <w:pStyle w:val="tkTablica"/>
              <w:spacing w:after="0" w:line="240" w:lineRule="auto"/>
              <w:jc w:val="center"/>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көрсөтүүнү алуучуларга маалымат берүү</w:t>
            </w:r>
          </w:p>
        </w:tc>
      </w:tr>
      <w:tr w:rsidR="001B012E" w:rsidRPr="00155E58"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8</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92E43" w:rsidRPr="00155E58" w:rsidRDefault="00392E43"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p w:rsidR="00392E43" w:rsidRPr="00155E58" w:rsidRDefault="00392E43"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575D5" w:rsidRPr="00155E58" w:rsidRDefault="000575D5"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0575D5" w:rsidRPr="00155E58" w:rsidRDefault="000575D5"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органдын коомдук кабылдамасынан;</w:t>
            </w:r>
          </w:p>
          <w:p w:rsidR="00B82792" w:rsidRPr="00155E58" w:rsidRDefault="00B82792"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органдын www.mfa.gov.kg сайтынан;</w:t>
            </w:r>
          </w:p>
          <w:p w:rsidR="000575D5" w:rsidRPr="00155E58" w:rsidRDefault="00B82792"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w:t>
            </w:r>
            <w:r w:rsidR="000C12F4" w:rsidRPr="00155E58">
              <w:rPr>
                <w:rFonts w:ascii="Times New Roman" w:hAnsi="Times New Roman" w:cs="Times New Roman"/>
                <w:sz w:val="28"/>
                <w:szCs w:val="28"/>
                <w:lang w:val="ky-KG"/>
              </w:rPr>
              <w:t xml:space="preserve"> жана </w:t>
            </w:r>
            <w:r w:rsidRPr="00155E58">
              <w:rPr>
                <w:rFonts w:ascii="Times New Roman" w:hAnsi="Times New Roman" w:cs="Times New Roman"/>
                <w:sz w:val="28"/>
                <w:szCs w:val="28"/>
                <w:lang w:val="ky-KG"/>
              </w:rPr>
              <w:t>консулдук мекемелерине жеке кайрылууда;</w:t>
            </w:r>
          </w:p>
          <w:p w:rsidR="00064456" w:rsidRPr="00155E58" w:rsidRDefault="000C12F4"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тышкы иштер чөйрөсүндөгү ыйгарым укуктуу мамлекеттик органдын жана анын түзүмдүк </w:t>
            </w:r>
            <w:r w:rsidRPr="00155E58">
              <w:rPr>
                <w:rFonts w:ascii="Times New Roman" w:hAnsi="Times New Roman" w:cs="Times New Roman"/>
                <w:sz w:val="28"/>
                <w:szCs w:val="28"/>
                <w:lang w:val="ky-KG"/>
              </w:rPr>
              <w:lastRenderedPageBreak/>
              <w:t>бөлүмдөрүнүн, Кыргыз Республикасынын дипломатиялык өкүлчүлүктөрүнүн жана консулдук мекем</w:t>
            </w:r>
            <w:r w:rsidR="00064456" w:rsidRPr="00155E58">
              <w:rPr>
                <w:rFonts w:ascii="Times New Roman" w:hAnsi="Times New Roman" w:cs="Times New Roman"/>
                <w:sz w:val="28"/>
                <w:szCs w:val="28"/>
                <w:lang w:val="ky-KG"/>
              </w:rPr>
              <w:t>елеринин маалымат такталарынан</w:t>
            </w:r>
            <w:r w:rsidRPr="00155E58">
              <w:rPr>
                <w:rFonts w:ascii="Times New Roman" w:hAnsi="Times New Roman" w:cs="Times New Roman"/>
                <w:sz w:val="28"/>
                <w:szCs w:val="28"/>
                <w:lang w:val="ky-KG"/>
              </w:rPr>
              <w:t>, буклеттерден.</w:t>
            </w:r>
          </w:p>
          <w:p w:rsidR="00064456" w:rsidRPr="00155E58" w:rsidRDefault="00064456"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 алар кайрылган күнү жүргүзүлөт.</w:t>
            </w:r>
          </w:p>
          <w:p w:rsidR="001B012E" w:rsidRPr="00155E58" w:rsidRDefault="00064456"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Маалымат мамлекеттик жана расмий тилдерде берилет</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9</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64456" w:rsidRPr="00155E58" w:rsidRDefault="00064456"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Кызмат көрсөтүү жөнүндө маалыматты жайылтуу ыкмалары</w:t>
            </w:r>
          </w:p>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64456" w:rsidRPr="00155E58" w:rsidRDefault="00064456"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t>Кызмат көрсөтүү жөнүндө маалымат төмөнкүлөр аркылуу жайылтылат:</w:t>
            </w:r>
          </w:p>
          <w:p w:rsidR="00064456" w:rsidRPr="00155E58" w:rsidRDefault="001B012E"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 xml:space="preserve">- </w:t>
            </w:r>
            <w:r w:rsidR="002F6F2F" w:rsidRPr="00155E58">
              <w:rPr>
                <w:rFonts w:ascii="Times New Roman" w:hAnsi="Times New Roman" w:cs="Times New Roman"/>
                <w:sz w:val="28"/>
                <w:szCs w:val="28"/>
                <w:lang w:val="ky-KG"/>
              </w:rPr>
              <w:t>ЖМК (гезиттер, радио, телекөрсөтүү);</w:t>
            </w:r>
          </w:p>
          <w:p w:rsidR="00064456" w:rsidRPr="00155E58" w:rsidRDefault="00D728F8"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t>- тышкы иштер чөйрөсүндөгү ыйгарым укуктуу мамлекеттик органдын www.mfa.gov.kg сайты;</w:t>
            </w:r>
          </w:p>
          <w:p w:rsidR="00064456" w:rsidRPr="00155E58" w:rsidRDefault="00D728F8"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t>- маалымат такталары, буклеттер;</w:t>
            </w:r>
          </w:p>
          <w:p w:rsidR="00064456" w:rsidRPr="00155E58" w:rsidRDefault="003E6A84"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t>- жеке кайрылуу жана телефон аркылуу;</w:t>
            </w:r>
          </w:p>
          <w:p w:rsidR="00064456" w:rsidRPr="00155E58" w:rsidRDefault="003E6A84"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тышкы </w:t>
            </w:r>
            <w:r w:rsidR="0016208E" w:rsidRPr="00155E58">
              <w:rPr>
                <w:rFonts w:ascii="Times New Roman" w:hAnsi="Times New Roman" w:cs="Times New Roman"/>
                <w:sz w:val="28"/>
                <w:szCs w:val="28"/>
                <w:lang w:val="ky-KG"/>
              </w:rPr>
              <w:t>иштер</w:t>
            </w:r>
            <w:r w:rsidRPr="00155E58">
              <w:rPr>
                <w:rFonts w:ascii="Times New Roman" w:hAnsi="Times New Roman" w:cs="Times New Roman"/>
                <w:sz w:val="28"/>
                <w:szCs w:val="28"/>
                <w:lang w:val="ky-KG"/>
              </w:rPr>
              <w:t xml:space="preserve"> чөйрөсүндөгү ыйгарым укуктуу мамлекеттик органдын жана анын түзүмдүк бөлүмдөрүнүн коомдук кабылдамасы аркылуу.</w:t>
            </w:r>
          </w:p>
          <w:p w:rsidR="0016208E" w:rsidRPr="00155E58" w:rsidRDefault="0016208E"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сайтына жайгаштырылат: </w:t>
            </w:r>
            <w:hyperlink r:id="rId15" w:history="1">
              <w:r w:rsidRPr="00155E58">
                <w:rPr>
                  <w:rStyle w:val="a3"/>
                  <w:rFonts w:ascii="Times New Roman" w:hAnsi="Times New Roman" w:cs="Times New Roman"/>
                  <w:color w:val="auto"/>
                  <w:sz w:val="28"/>
                  <w:szCs w:val="28"/>
                  <w:u w:val="none"/>
                  <w:lang w:val="ky-KG"/>
                </w:rPr>
                <w:t>www.mfa.gov.kg</w:t>
              </w:r>
            </w:hyperlink>
          </w:p>
        </w:tc>
      </w:tr>
      <w:tr w:rsidR="001B012E" w:rsidRPr="00044309" w:rsidTr="00587FCD">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6208E" w:rsidRPr="00155E58" w:rsidRDefault="0016208E" w:rsidP="00527742">
            <w:pPr>
              <w:pStyle w:val="tkTablica"/>
              <w:spacing w:after="0" w:line="240" w:lineRule="auto"/>
              <w:jc w:val="center"/>
              <w:rPr>
                <w:rFonts w:ascii="Times New Roman" w:hAnsi="Times New Roman" w:cs="Times New Roman"/>
                <w:sz w:val="28"/>
                <w:szCs w:val="28"/>
                <w:lang w:val="ky-KG"/>
              </w:rPr>
            </w:pPr>
            <w:r w:rsidRPr="00155E58">
              <w:rPr>
                <w:rFonts w:ascii="Times New Roman" w:hAnsi="Times New Roman" w:cs="Times New Roman"/>
                <w:sz w:val="28"/>
                <w:szCs w:val="28"/>
                <w:lang w:val="ky-KG"/>
              </w:rPr>
              <w:t>Тейлөө жана мамлекеттик кызмат көрсөтүү</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10</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61F96" w:rsidRPr="00155E58" w:rsidRDefault="00961F96"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Келүүчүлөр менен пикир алмашуу</w:t>
            </w:r>
          </w:p>
          <w:p w:rsidR="00961F96" w:rsidRPr="00155E58" w:rsidRDefault="00961F96"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4F4959" w:rsidRPr="00155E58" w:rsidRDefault="00961F96"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Тышкы иштер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961F96" w:rsidRPr="00155E58" w:rsidRDefault="001F03BD" w:rsidP="008905AF">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961F96" w:rsidRPr="00155E58" w:rsidRDefault="00BC6B27" w:rsidP="008905AF">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sz w:val="28"/>
                <w:szCs w:val="28"/>
                <w:lang w:val="ky-KG"/>
              </w:rPr>
              <w:t xml:space="preserve">Келүүчүлөр менен пикир алмашуу учурунда кызматкерлер этиканын төмөнкү негизги </w:t>
            </w:r>
            <w:r w:rsidRPr="00155E58">
              <w:rPr>
                <w:rFonts w:ascii="Times New Roman" w:hAnsi="Times New Roman" w:cs="Times New Roman"/>
                <w:sz w:val="28"/>
                <w:szCs w:val="28"/>
                <w:lang w:val="ky-KG"/>
              </w:rPr>
              <w:lastRenderedPageBreak/>
              <w:t>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961F96" w:rsidRPr="00155E58" w:rsidRDefault="00474DEE"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CA4344" w:rsidRPr="00155E58" w:rsidRDefault="00CA4344"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1B012E" w:rsidRPr="00155E58"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11</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57A4D" w:rsidRPr="00155E58" w:rsidRDefault="00757A4D"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Купуялуулукту камсыздоо ыкмалары</w:t>
            </w:r>
          </w:p>
          <w:p w:rsidR="00757A4D" w:rsidRPr="00155E58" w:rsidRDefault="00757A4D"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57A4D" w:rsidRPr="00155E58" w:rsidRDefault="00757A4D"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12</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51F3D" w:rsidRPr="00155E58" w:rsidRDefault="00F51F3D"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керектөөчүлөр тарабынан зарыл болгон документтердин жана/же аракеттеринин тизмеси</w:t>
            </w:r>
          </w:p>
          <w:p w:rsidR="00F51F3D" w:rsidRPr="00155E58" w:rsidRDefault="00F51F3D"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F5F47" w:rsidRPr="00155E58" w:rsidRDefault="00AF5F47" w:rsidP="00077A94">
            <w:pPr>
              <w:pStyle w:val="a4"/>
              <w:jc w:val="both"/>
              <w:rPr>
                <w:rFonts w:ascii="Times New Roman" w:hAnsi="Times New Roman" w:cs="Times New Roman"/>
                <w:sz w:val="28"/>
                <w:szCs w:val="28"/>
              </w:rPr>
            </w:pPr>
            <w:r w:rsidRPr="00155E58">
              <w:rPr>
                <w:rFonts w:ascii="Times New Roman" w:hAnsi="Times New Roman" w:cs="Times New Roman"/>
                <w:sz w:val="28"/>
                <w:szCs w:val="28"/>
                <w:lang w:val="ky-KG"/>
              </w:rPr>
              <w:t>Баланын туулгандыгын мамлекеттик каттоо үчүн төмөнкүлөр негиз болуп саналат</w:t>
            </w:r>
            <w:r w:rsidRPr="00155E58">
              <w:rPr>
                <w:rFonts w:ascii="Times New Roman" w:hAnsi="Times New Roman" w:cs="Times New Roman"/>
                <w:sz w:val="28"/>
                <w:szCs w:val="28"/>
              </w:rPr>
              <w:t xml:space="preserve">: </w:t>
            </w:r>
          </w:p>
          <w:p w:rsidR="00AF5F47" w:rsidRPr="00155E58" w:rsidRDefault="00AF5F47"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ата-энесинин бири, жакын тууганы же балдарды коргоо боюнча ыйгарым укуктуу мамлекеттик органдын аймактык бөлүмү тарабынан берилген белгиленген үлгүдөгү арыз</w:t>
            </w:r>
            <w:r w:rsidRPr="00155E58">
              <w:rPr>
                <w:rFonts w:ascii="Times New Roman" w:hAnsi="Times New Roman" w:cs="Times New Roman"/>
                <w:sz w:val="28"/>
                <w:szCs w:val="28"/>
              </w:rPr>
              <w:t>;</w:t>
            </w:r>
          </w:p>
          <w:p w:rsidR="00AF5F47" w:rsidRPr="00155E58" w:rsidRDefault="00AF5F47"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бала төрөлгөн саламаттык сактоо уюму тарабынан берилген, баланын туулгандыгы тууралуу белгиленген үлгүдөгү маалым кат же болбосо медициналык мекемеден тышкары төрөттөрдө врач же медициналык башка кызматкер, ыйгарым укуктуу саламаттык сактоо органы тарабынан берилген туулгандыгы тууралуу маалым кат</w:t>
            </w:r>
            <w:r w:rsidRPr="00155E58">
              <w:rPr>
                <w:rFonts w:ascii="Times New Roman" w:hAnsi="Times New Roman" w:cs="Times New Roman"/>
                <w:sz w:val="28"/>
                <w:szCs w:val="28"/>
              </w:rPr>
              <w:t>;</w:t>
            </w:r>
          </w:p>
          <w:p w:rsidR="00AF5F47" w:rsidRPr="00155E58" w:rsidRDefault="00AF5F47"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lastRenderedPageBreak/>
              <w:t xml:space="preserve">- </w:t>
            </w:r>
            <w:r w:rsidRPr="00155E58">
              <w:rPr>
                <w:rFonts w:ascii="Times New Roman" w:hAnsi="Times New Roman" w:cs="Times New Roman"/>
                <w:sz w:val="28"/>
                <w:szCs w:val="28"/>
                <w:lang w:val="ky-KG"/>
              </w:rPr>
              <w:t xml:space="preserve">баланын ата-энесинин же алардын биринин ким экендигин күбөлөндүрүүчү документтери </w:t>
            </w:r>
            <w:r w:rsidRPr="00155E58">
              <w:rPr>
                <w:rFonts w:ascii="Times New Roman" w:hAnsi="Times New Roman" w:cs="Times New Roman"/>
                <w:sz w:val="28"/>
                <w:szCs w:val="28"/>
              </w:rPr>
              <w:t>(</w:t>
            </w:r>
            <w:r w:rsidRPr="00155E58">
              <w:rPr>
                <w:rFonts w:ascii="Times New Roman" w:hAnsi="Times New Roman" w:cs="Times New Roman"/>
                <w:sz w:val="28"/>
                <w:szCs w:val="28"/>
                <w:lang w:val="ky-KG"/>
              </w:rPr>
              <w:t>КБМРде жок болгон учурда</w:t>
            </w:r>
            <w:r w:rsidRPr="00155E58">
              <w:rPr>
                <w:rFonts w:ascii="Times New Roman" w:hAnsi="Times New Roman" w:cs="Times New Roman"/>
                <w:sz w:val="28"/>
                <w:szCs w:val="28"/>
              </w:rPr>
              <w:t>);</w:t>
            </w:r>
          </w:p>
          <w:p w:rsidR="00AF5F47" w:rsidRPr="00155E58" w:rsidRDefault="00AF5F47"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 xml:space="preserve">никелешүү тууралуу күбөлүк </w:t>
            </w:r>
            <w:r w:rsidRPr="00155E58">
              <w:rPr>
                <w:rFonts w:ascii="Times New Roman" w:hAnsi="Times New Roman" w:cs="Times New Roman"/>
                <w:sz w:val="28"/>
                <w:szCs w:val="28"/>
              </w:rPr>
              <w:t>(</w:t>
            </w:r>
            <w:r w:rsidR="00693B7A">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sidR="0038346F">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АМСте жок болгон учурда</w:t>
            </w:r>
            <w:r w:rsidRPr="00155E58">
              <w:rPr>
                <w:rFonts w:ascii="Times New Roman" w:hAnsi="Times New Roman" w:cs="Times New Roman"/>
                <w:sz w:val="28"/>
                <w:szCs w:val="28"/>
              </w:rPr>
              <w:t>);</w:t>
            </w:r>
          </w:p>
          <w:p w:rsidR="00AF5F47" w:rsidRPr="00155E58" w:rsidRDefault="00AF5F47"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ата-энеси (же ата-энесинин бири) Кыргыз Республикасынын жарандары болуп саналган бала чет мамлекетте төрөлгөн учурда чет мамлекеттердин компетенттүү органдары тарабынан берилген, туулгандыгынын фактысын ырастоочу документ (туулгандыгы тууралуу медициналык маалым кат, реестрден көчүрмө, туулгандыгы тууралуу сертификат жана башкалар)</w:t>
            </w:r>
            <w:r w:rsidRPr="00155E58">
              <w:rPr>
                <w:rFonts w:ascii="Times New Roman" w:hAnsi="Times New Roman" w:cs="Times New Roman"/>
                <w:sz w:val="28"/>
                <w:szCs w:val="28"/>
              </w:rPr>
              <w:t>;</w:t>
            </w:r>
          </w:p>
          <w:p w:rsidR="00AF5F47" w:rsidRPr="00155E58" w:rsidRDefault="00AF5F47"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баланын туулгандыгынын фактысын аныктоо жөнүндө мыйзамдуу күчүнө кирген соттун чечими – туулгандыгы тууралуу медициналык күбөлүк жок болгон учурда</w:t>
            </w:r>
            <w:r w:rsidRPr="00155E58">
              <w:rPr>
                <w:rFonts w:ascii="Times New Roman" w:hAnsi="Times New Roman" w:cs="Times New Roman"/>
                <w:sz w:val="28"/>
                <w:szCs w:val="28"/>
              </w:rPr>
              <w:t>.</w:t>
            </w:r>
          </w:p>
          <w:p w:rsidR="00650779" w:rsidRPr="00155E58" w:rsidRDefault="00650779" w:rsidP="008905AF">
            <w:pPr>
              <w:pStyle w:val="a4"/>
              <w:ind w:firstLine="567"/>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Ата-энесинин (атасынын же энесинин) ким экендигин күбөлөндүрүүчү документтери жок болгон учурда баланын туулгандыгын мамлекеттик каттоо бир жашка чейинки балдарга карата төмөнкүлөрдүн негизинде жүргүзүлөт:</w:t>
            </w:r>
          </w:p>
          <w:p w:rsidR="00650779" w:rsidRPr="00155E58" w:rsidRDefault="00650779"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бала төрөлгөн саламаттык сактоо уюму тарабынан берилген баланын туулгандыгы тууралуу белгиленген үлгүдөгү маалым каттын;</w:t>
            </w:r>
          </w:p>
          <w:p w:rsidR="00650779" w:rsidRPr="00155E58" w:rsidRDefault="00650779"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никелешүү тууралуу күбөлүктүн (бар болсо).</w:t>
            </w:r>
          </w:p>
          <w:p w:rsidR="00650779" w:rsidRPr="00155E58" w:rsidRDefault="00650779"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Туулгандыгы тууралуу жарандык абалдын актысын ырастоо иретинде ата-энелерге социалдык жана медициналык кызмат көрсөтүүлөрдү алууга укук берген туулгандыгы тууралуу актыны жазуудан көчүрмө берилет.</w:t>
            </w:r>
          </w:p>
          <w:p w:rsidR="00650779" w:rsidRPr="00155E58" w:rsidRDefault="00650779"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Баланын туулгандыгы тууралуу күбөлүк ата-энеси (алардын бири) паспорт же алардын ким экендигин күбөлөндүрүүчү башка документ менен документтештирилгенден кийин берилет. </w:t>
            </w:r>
          </w:p>
          <w:p w:rsidR="00EA0670" w:rsidRPr="00155E58" w:rsidRDefault="00EA06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Бир жашка чыккан же андан ашкан баланын туулгандыгын мамлекеттик каттоо </w:t>
            </w:r>
            <w:r w:rsidRPr="00155E58">
              <w:rPr>
                <w:rFonts w:ascii="Times New Roman" w:hAnsi="Times New Roman" w:cs="Times New Roman"/>
                <w:sz w:val="28"/>
                <w:szCs w:val="28"/>
                <w:lang w:val="ky-KG"/>
              </w:rPr>
              <w:lastRenderedPageBreak/>
              <w:t>төмөнкүлөрдүн арызы боюнча жүргүзүлөт:</w:t>
            </w:r>
          </w:p>
          <w:p w:rsidR="00EA0670" w:rsidRPr="00155E58" w:rsidRDefault="00EA06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ата-энесинин (ата-энесинин биринин);</w:t>
            </w:r>
          </w:p>
          <w:p w:rsidR="00EA0670" w:rsidRPr="00155E58" w:rsidRDefault="00EA06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жакын тууганынын;</w:t>
            </w:r>
          </w:p>
          <w:p w:rsidR="00EA0670" w:rsidRPr="00155E58" w:rsidRDefault="00EA06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балдарды коргоо боюнча ыйгарым укуктуу мамлекеттик органдын аймактык бөлүмүнүн;</w:t>
            </w:r>
          </w:p>
          <w:p w:rsidR="00EA0670" w:rsidRPr="00155E58" w:rsidRDefault="00EA06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камкорчулук жөнүндө мыйзамдуу күчүнө кирген соттун чечими болгон учурда камкорчунун;</w:t>
            </w:r>
          </w:p>
          <w:p w:rsidR="00EA0670" w:rsidRPr="00155E58" w:rsidRDefault="00EA06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он алты жашка чыкканда туулгандыгы тууралуу медициналык маалым катты тиркөө менен баланын өзүнүн;</w:t>
            </w:r>
          </w:p>
          <w:p w:rsidR="00EA0670" w:rsidRPr="00155E58" w:rsidRDefault="00EA06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Ошондой эле туулгандыгы тууралуу медициналык маалым кат жок болгон учурда туулгандыгынын фактысын аныктоо жөнүндө мыйзамдуу күчүнө кирген соттун чечиминин негизинде.</w:t>
            </w:r>
          </w:p>
          <w:p w:rsidR="002C7BB9" w:rsidRPr="00155E58" w:rsidRDefault="002C7BB9" w:rsidP="008905AF">
            <w:pPr>
              <w:pStyle w:val="a4"/>
              <w:ind w:firstLine="709"/>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Никени мамлекеттик каттоо берилген арыздын негизинде жубайлардын же алардын ата-энелеринин биринин жашаган жери боюнча Кыргыз Республикасынын дипломатиялык өкүлчүлүктөрүндө жана консулдук мекемелеринде жүргүзүлөт. </w:t>
            </w:r>
          </w:p>
          <w:p w:rsidR="002C7BB9" w:rsidRPr="00155E58" w:rsidRDefault="002C7BB9" w:rsidP="008905AF">
            <w:pPr>
              <w:pStyle w:val="a4"/>
              <w:ind w:firstLine="709"/>
              <w:jc w:val="both"/>
              <w:rPr>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Биргелешкен арыз никени түзүүгө өз ара ыктыярдуу макулдугун, ошондой эле никени түзүүгө тоскоол болгон жагдайлардын жок экендигин тастыктоого тийиш.</w:t>
            </w:r>
            <w:r w:rsidRPr="00155E58">
              <w:rPr>
                <w:rFonts w:ascii="Times New Roman" w:hAnsi="Times New Roman" w:cs="Times New Roman"/>
                <w:sz w:val="28"/>
                <w:szCs w:val="28"/>
                <w:lang w:val="ky-KG"/>
              </w:rPr>
              <w:t xml:space="preserve"> </w:t>
            </w:r>
          </w:p>
          <w:p w:rsidR="00F34139" w:rsidRPr="00155E58" w:rsidRDefault="00F34139"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Никелешүүнү мамлекеттик каттоо төмөнкүдөй документтер берилген учурда жүргүзүлөт:</w:t>
            </w:r>
          </w:p>
          <w:p w:rsidR="00F34139" w:rsidRPr="00155E58" w:rsidRDefault="00F34139"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никеге туруп жаткан адамдардын биргелешкен арызы</w:t>
            </w:r>
            <w:r w:rsidRPr="00155E58">
              <w:rPr>
                <w:rFonts w:ascii="Times New Roman" w:hAnsi="Times New Roman" w:cs="Times New Roman"/>
                <w:sz w:val="28"/>
                <w:szCs w:val="28"/>
              </w:rPr>
              <w:t>;</w:t>
            </w:r>
          </w:p>
          <w:p w:rsidR="00F34139" w:rsidRPr="00155E58" w:rsidRDefault="00F34139"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биргелешкен арыз берүүгө мүмкүн болбогон учурда, никеге туруп жаткан адамдардын өзүнчө арыздары</w:t>
            </w:r>
            <w:r w:rsidRPr="00155E58">
              <w:rPr>
                <w:rFonts w:ascii="Times New Roman" w:hAnsi="Times New Roman" w:cs="Times New Roman"/>
                <w:sz w:val="28"/>
                <w:szCs w:val="28"/>
              </w:rPr>
              <w:t>;</w:t>
            </w:r>
          </w:p>
          <w:p w:rsidR="00F34139" w:rsidRPr="00155E58" w:rsidRDefault="00F34139"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w:t>
            </w:r>
            <w:r w:rsidRPr="00155E58">
              <w:rPr>
                <w:rFonts w:ascii="Times New Roman" w:hAnsi="Times New Roman" w:cs="Times New Roman"/>
                <w:sz w:val="28"/>
                <w:szCs w:val="28"/>
                <w:lang w:val="ky-KG"/>
              </w:rPr>
              <w:t xml:space="preserve"> никеге туруп жаткандардын ким экендигин күбөлөндүрүүчү документтер</w:t>
            </w:r>
            <w:r w:rsidRPr="00155E58">
              <w:rPr>
                <w:rFonts w:ascii="Times New Roman" w:hAnsi="Times New Roman" w:cs="Times New Roman"/>
                <w:sz w:val="28"/>
                <w:szCs w:val="28"/>
              </w:rPr>
              <w:t>;</w:t>
            </w:r>
          </w:p>
          <w:p w:rsidR="00F34139" w:rsidRPr="00155E58" w:rsidRDefault="00F34139"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эгерде алардын бири мурда никеде турган болсо никесинин бузулгандыгы тууралуу күбөлүк</w:t>
            </w:r>
            <w:r w:rsidRPr="00155E58">
              <w:rPr>
                <w:rFonts w:ascii="Times New Roman" w:hAnsi="Times New Roman" w:cs="Times New Roman"/>
                <w:sz w:val="28"/>
                <w:szCs w:val="28"/>
              </w:rPr>
              <w:t>;</w:t>
            </w:r>
          </w:p>
          <w:p w:rsidR="00F34139" w:rsidRPr="00155E58" w:rsidRDefault="00F34139"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lastRenderedPageBreak/>
              <w:t xml:space="preserve">- </w:t>
            </w:r>
            <w:r w:rsidRPr="00155E58">
              <w:rPr>
                <w:rFonts w:ascii="Times New Roman" w:hAnsi="Times New Roman" w:cs="Times New Roman"/>
                <w:sz w:val="28"/>
                <w:szCs w:val="28"/>
                <w:lang w:val="ky-KG"/>
              </w:rPr>
              <w:t>мурдагы никеде жубайлардын бири каза болгон учурда өлгөндүгү тууралуу күбөлүк</w:t>
            </w:r>
            <w:r w:rsidRPr="00155E58">
              <w:rPr>
                <w:rFonts w:ascii="Times New Roman" w:hAnsi="Times New Roman" w:cs="Times New Roman"/>
                <w:sz w:val="28"/>
                <w:szCs w:val="28"/>
              </w:rPr>
              <w:t>;</w:t>
            </w:r>
          </w:p>
          <w:p w:rsidR="00F34139" w:rsidRPr="00155E58" w:rsidRDefault="00F34139" w:rsidP="008905AF">
            <w:pPr>
              <w:pStyle w:val="a4"/>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эгерде никеге туруп жаткан адамдардын биринин жашы жете элек болсо балдарды коргоо боюнча ыйгарым укуктуу мамлекеттик органдын аймактык бөлүмүнүн корутундусу</w:t>
            </w:r>
            <w:r w:rsidRPr="00155E58">
              <w:rPr>
                <w:rFonts w:ascii="Times New Roman" w:hAnsi="Times New Roman" w:cs="Times New Roman"/>
                <w:sz w:val="28"/>
                <w:szCs w:val="28"/>
              </w:rPr>
              <w:t>.</w:t>
            </w:r>
          </w:p>
          <w:p w:rsidR="000F3B45" w:rsidRPr="00155E58" w:rsidRDefault="000F3B45" w:rsidP="008905AF">
            <w:pPr>
              <w:pStyle w:val="a4"/>
              <w:ind w:firstLine="709"/>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Ажырашууну мамлекеттик каттоо жубайлардын экөөнүн же алардын биринин жашаган жери боюнча Кыргыз Республикасынын дипломатиялык өкүлчүлүгүнө жана консулдук мекемесине берилген, </w:t>
            </w:r>
            <w:r w:rsidR="00895AFC" w:rsidRPr="00155E58">
              <w:rPr>
                <w:rStyle w:val="jlqj4b"/>
                <w:rFonts w:ascii="Times New Roman" w:hAnsi="Times New Roman" w:cs="Times New Roman"/>
                <w:sz w:val="28"/>
                <w:szCs w:val="28"/>
                <w:lang w:val="ky-KG"/>
              </w:rPr>
              <w:t xml:space="preserve">жубайлардын </w:t>
            </w:r>
            <w:r w:rsidRPr="00155E58">
              <w:rPr>
                <w:rStyle w:val="jlqj4b"/>
                <w:rFonts w:ascii="Times New Roman" w:hAnsi="Times New Roman" w:cs="Times New Roman"/>
                <w:sz w:val="28"/>
                <w:szCs w:val="28"/>
                <w:lang w:val="ky-KG"/>
              </w:rPr>
              <w:t>ажырашуу жөнүндө биргелешкен арызынын негизинде жүргүзүлөт.</w:t>
            </w:r>
          </w:p>
          <w:p w:rsidR="00E4258B" w:rsidRPr="00155E58" w:rsidRDefault="000F3B45" w:rsidP="008905AF">
            <w:pPr>
              <w:pStyle w:val="a4"/>
              <w:ind w:firstLine="709"/>
              <w:jc w:val="both"/>
              <w:rPr>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Жашы жете элек балдары жок жубайлардын өз ара макулдугу боюнча жана мүлктүк талаш-тартыштар болбогондо</w:t>
            </w:r>
            <w:r w:rsidR="00353559" w:rsidRPr="00155E58">
              <w:rPr>
                <w:rStyle w:val="jlqj4b"/>
                <w:rFonts w:ascii="Times New Roman" w:hAnsi="Times New Roman" w:cs="Times New Roman"/>
                <w:sz w:val="28"/>
                <w:szCs w:val="28"/>
                <w:lang w:val="ky-KG"/>
              </w:rPr>
              <w:t xml:space="preserve"> </w:t>
            </w:r>
            <w:r w:rsidRPr="00155E58">
              <w:rPr>
                <w:rStyle w:val="jlqj4b"/>
                <w:rFonts w:ascii="Times New Roman" w:hAnsi="Times New Roman" w:cs="Times New Roman"/>
                <w:sz w:val="28"/>
                <w:szCs w:val="28"/>
                <w:lang w:val="ky-KG"/>
              </w:rPr>
              <w:t xml:space="preserve"> ажырашууну мамлекеттик каттоо ажырашуу жөнүндө биргелешкен арыз жубайлар тарабынан берилген күндөн тартып 1 ай өткөндөн кийин, жубайлардын экөөнүн тең же алардын биринин катышуусунда жүргүзүлөт. </w:t>
            </w:r>
            <w:r w:rsidR="00E4258B" w:rsidRPr="00155E58">
              <w:rPr>
                <w:rFonts w:ascii="Times New Roman" w:hAnsi="Times New Roman" w:cs="Times New Roman"/>
                <w:sz w:val="28"/>
                <w:szCs w:val="28"/>
                <w:lang w:val="ky-KG"/>
              </w:rPr>
              <w:t>Мында төмөнкүдөй документтер берилет:</w:t>
            </w:r>
          </w:p>
          <w:p w:rsidR="00E4258B" w:rsidRPr="00155E58" w:rsidRDefault="00E4258B"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никени бузуу жөнүндө биргелешкен арыз;</w:t>
            </w:r>
          </w:p>
          <w:p w:rsidR="00E4258B" w:rsidRPr="00155E58" w:rsidRDefault="00E4258B"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арыз ээлеринин ким экендигин күбөлөндүрүүчү документтер;</w:t>
            </w:r>
          </w:p>
          <w:p w:rsidR="00E4258B" w:rsidRPr="00155E58" w:rsidRDefault="00E4258B"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никелешүү тууралуу күбөлүк.</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Он алты жашка толо элек адамга карата фамилиясын, атын жана атасынын атын өзгөртүүнү мамлекеттик каттоо ата-энесинин биргелешкен арызынын негизинде жана төмөнкүдөй документтер берилгенде жүргүзүлөт:</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баланын туулгандыгы тууралуу күбөлүгү;</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ата-энесинин (алардын биринин) ким экендигин күбөлөндүрүүчү документтер;</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эгерде арыз ээси никеде турса, никелешүү тууралуу күбөлүк;</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аталыгын аныктоо тууралуу күбөлүк (болсо);</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ата-энесинин биринин нотариалдык күбөлөндүрүлгөн макулдугу (ата-энесинин </w:t>
            </w:r>
            <w:r w:rsidRPr="00155E58">
              <w:rPr>
                <w:rFonts w:ascii="Times New Roman" w:hAnsi="Times New Roman" w:cs="Times New Roman"/>
                <w:sz w:val="28"/>
                <w:szCs w:val="28"/>
                <w:lang w:val="ky-KG"/>
              </w:rPr>
              <w:lastRenderedPageBreak/>
              <w:t>биринин биргелешкен арызын берүү мүмкүн болбогон учурда);</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милдеттүү эмес).</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Он жашка толгон, жашы жете элек балага карата фамилиясын, атын жана атасынын атын өзгөртүүнү мамлекеттик каттоо анын жазуу жүзүндөгү макулдугу менен гана жүргүзүлөт. </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 </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Жашы жеткен адамдын фамилиясын, атын жана атасынын атын өзгөртүүнү мамлекеттик каттоо төмөнкүдөй документтер берилгенде жүргүзүлөт:</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арыз ээсинин ким экендигин күбөлөндүрүүчү документ;</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арыз ээсинин туулгандыгы тууралуу күбөлүгү (</w:t>
            </w:r>
            <w:r w:rsidR="00693B7A">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sidR="0038346F">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туулгандыгы тууралуу актыны жазуу болбогон учурда);</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эгерде арыз ээси никеде турса, никелешүү тууралуу күбөлүк (</w:t>
            </w:r>
            <w:r w:rsidR="00693B7A">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sidR="0038346F">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никелешүү тууралуу актыны жазуу болбогон учурда);</w:t>
            </w:r>
          </w:p>
          <w:p w:rsidR="00216D70"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жашы жете элек балдарынын туулгандыгы тууралуу күбөлүктөрү (эгерде арыз ээсинин жашы жете элек балдары болсо) (</w:t>
            </w:r>
            <w:r w:rsidR="00693B7A">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sidR="0038346F">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туулгандыгы тууралуу актыны жазуулар болбогон учурда);</w:t>
            </w:r>
          </w:p>
          <w:p w:rsidR="001B012E" w:rsidRPr="00155E58" w:rsidRDefault="00216D70" w:rsidP="008905AF">
            <w:pPr>
              <w:pStyle w:val="a4"/>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w:t>
            </w:r>
            <w:r w:rsidR="00693B7A">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sidR="0038346F">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никенин </w:t>
            </w:r>
            <w:r w:rsidRPr="00155E58">
              <w:rPr>
                <w:rFonts w:ascii="Times New Roman" w:hAnsi="Times New Roman" w:cs="Times New Roman"/>
                <w:sz w:val="28"/>
                <w:szCs w:val="28"/>
                <w:lang w:val="ky-KG"/>
              </w:rPr>
              <w:lastRenderedPageBreak/>
              <w:t>бузулгандыгы тууралуу актыны жазуулар болбогон учурда).</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13</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00EB9" w:rsidRPr="00155E58" w:rsidRDefault="00F00EB9"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Акы төлөөчү мамлекеттик кызмат көрсөтүүнүн наркы</w:t>
            </w:r>
          </w:p>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718E2" w:rsidRPr="00155E58" w:rsidRDefault="00F00EB9"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акы төлөмө негизде көрсөтүлөт.</w:t>
            </w:r>
          </w:p>
          <w:p w:rsidR="006B4886" w:rsidRPr="00155E58" w:rsidRDefault="00F00EB9"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Консулдук кызмат көрсөтүүлөр үчүн алынуучу каражаттардын өлчөмдөрү жана мамлекеттик алымдын өлчөмү монополияга </w:t>
            </w:r>
          </w:p>
          <w:p w:rsidR="001B012E" w:rsidRPr="00155E58" w:rsidRDefault="006B4886" w:rsidP="008905AF">
            <w:pPr>
              <w:pStyle w:val="tkTablica"/>
              <w:spacing w:after="0" w:line="240" w:lineRule="auto"/>
              <w:rPr>
                <w:rFonts w:ascii="Times New Roman" w:hAnsi="Times New Roman" w:cs="Times New Roman"/>
                <w:sz w:val="28"/>
                <w:szCs w:val="28"/>
                <w:lang w:val="ky-KG"/>
              </w:rPr>
            </w:pPr>
            <w:r w:rsidRPr="00155E58">
              <w:rPr>
                <w:rStyle w:val="aa"/>
                <w:rFonts w:ascii="Times New Roman" w:hAnsi="Times New Roman" w:cs="Times New Roman"/>
                <w:b w:val="0"/>
                <w:sz w:val="28"/>
                <w:szCs w:val="28"/>
                <w:shd w:val="clear" w:color="auto" w:fill="FFFFFF"/>
                <w:lang w:val="ky-KG"/>
              </w:rPr>
              <w:t xml:space="preserve">каршы жөнгө салуу </w:t>
            </w:r>
            <w:r w:rsidR="00F00EB9" w:rsidRPr="00155E58">
              <w:rPr>
                <w:rFonts w:ascii="Times New Roman" w:hAnsi="Times New Roman" w:cs="Times New Roman"/>
                <w:sz w:val="28"/>
                <w:szCs w:val="28"/>
                <w:lang w:val="ky-KG"/>
              </w:rPr>
              <w:t xml:space="preserve">чөйрөсүндөгү ыйгарым укуктуу мамлекеттик орган менен макулдашуу боюнча Кыргыз Республикасынын Өкмөтүнүн токтому, тышкы </w:t>
            </w:r>
            <w:r w:rsidR="00F718E2" w:rsidRPr="00155E58">
              <w:rPr>
                <w:rFonts w:ascii="Times New Roman" w:hAnsi="Times New Roman" w:cs="Times New Roman"/>
                <w:sz w:val="28"/>
                <w:szCs w:val="28"/>
                <w:lang w:val="ky-KG"/>
              </w:rPr>
              <w:t>иштер</w:t>
            </w:r>
            <w:r w:rsidR="00F00EB9" w:rsidRPr="00155E58">
              <w:rPr>
                <w:rFonts w:ascii="Times New Roman" w:hAnsi="Times New Roman" w:cs="Times New Roman"/>
                <w:sz w:val="28"/>
                <w:szCs w:val="28"/>
                <w:lang w:val="ky-KG"/>
              </w:rPr>
              <w:t xml:space="preserve">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w:t>
            </w:r>
            <w:r w:rsidR="009A3E60" w:rsidRPr="00155E58">
              <w:rPr>
                <w:rFonts w:ascii="Times New Roman" w:hAnsi="Times New Roman" w:cs="Times New Roman"/>
                <w:sz w:val="28"/>
                <w:szCs w:val="28"/>
                <w:lang w:val="ky-KG"/>
              </w:rPr>
              <w:t>иштер</w:t>
            </w:r>
            <w:r w:rsidR="00F00EB9" w:rsidRPr="00155E58">
              <w:rPr>
                <w:rFonts w:ascii="Times New Roman" w:hAnsi="Times New Roman" w:cs="Times New Roman"/>
                <w:sz w:val="28"/>
                <w:szCs w:val="28"/>
                <w:lang w:val="ky-KG"/>
              </w:rPr>
              <w:t xml:space="preserve"> чөйрөсүндөгү ыйгарым укуктуу мамлекеттик органдын маалымат такталарына жана расмий сайтына жайгаштырылат</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14</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A3E60" w:rsidRPr="00155E58" w:rsidRDefault="009A3E60"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көрсөтүүнүн сапатынын параметрлери</w:t>
            </w:r>
          </w:p>
          <w:p w:rsidR="009A3E60" w:rsidRPr="00155E58" w:rsidRDefault="009A3E60" w:rsidP="008905AF">
            <w:pPr>
              <w:spacing w:after="0" w:line="240" w:lineRule="auto"/>
              <w:jc w:val="both"/>
              <w:rPr>
                <w:rFonts w:ascii="Times New Roman" w:eastAsia="Times New Roman" w:hAnsi="Times New Roman" w:cs="Times New Roman"/>
                <w:sz w:val="28"/>
                <w:szCs w:val="28"/>
                <w:lang w:val="ky-K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466110" w:rsidRPr="00155E58" w:rsidRDefault="00466110"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466110" w:rsidRPr="00155E58" w:rsidRDefault="00466110"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466110" w:rsidRPr="00155E58" w:rsidRDefault="00554A12" w:rsidP="008905AF">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0C593A" w:rsidRPr="00155E58" w:rsidRDefault="00554A12"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жеткиликтүүлүк, жарандардан кызмат көрсөтүүнү алуу үчүн стандартта көрсөтүлгөн документтерди гана талап кылуу;</w:t>
            </w:r>
          </w:p>
          <w:p w:rsidR="00466110" w:rsidRPr="00155E58" w:rsidRDefault="00554A12"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466110" w:rsidRPr="00155E58" w:rsidRDefault="000C593A"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lastRenderedPageBreak/>
              <w:t>- мамлекеттик кызмат көрсөтүүдө кызматкерлердин сыпайы жана сылыктыгы, кызмат көрсөтүүнүн жүрүшүндө консультация берүү;</w:t>
            </w:r>
          </w:p>
          <w:p w:rsidR="00466110" w:rsidRPr="00155E58" w:rsidRDefault="000C593A"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аягындагы жыйынтыктын (алынган кызмат көрсөтүүнүн) арыз ээсинин күтүүлөрүнө ылайык келүүсү;</w:t>
            </w:r>
          </w:p>
          <w:p w:rsidR="000C593A" w:rsidRPr="00155E58" w:rsidRDefault="000C593A" w:rsidP="008905AF">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жарандардын даттануулар жана сунуштары китебинин жеткиликтүү жерде болуусу</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527742">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15</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C593A" w:rsidRPr="00155E58" w:rsidRDefault="000C593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кызматты электрондук форматта көрсөтүү</w:t>
            </w:r>
          </w:p>
          <w:p w:rsidR="000C593A" w:rsidRPr="00155E58" w:rsidRDefault="000C593A" w:rsidP="008905AF">
            <w:pPr>
              <w:spacing w:after="0" w:line="240" w:lineRule="auto"/>
              <w:jc w:val="both"/>
              <w:rPr>
                <w:rFonts w:ascii="Times New Roman" w:hAnsi="Times New Roman" w:cs="Times New Roman"/>
                <w:sz w:val="28"/>
                <w:szCs w:val="28"/>
                <w:lang w:val="ky-KG"/>
              </w:rPr>
            </w:pPr>
          </w:p>
          <w:p w:rsidR="000C593A" w:rsidRPr="00155E58" w:rsidRDefault="000C593A" w:rsidP="008905AF">
            <w:pPr>
              <w:spacing w:after="0" w:line="240" w:lineRule="auto"/>
              <w:jc w:val="both"/>
              <w:rPr>
                <w:rFonts w:ascii="Times New Roman" w:eastAsia="Times New Roman" w:hAnsi="Times New Roman" w:cs="Times New Roman"/>
                <w:sz w:val="28"/>
                <w:szCs w:val="28"/>
                <w:lang w:val="ky-K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911E0" w:rsidRPr="00155E58" w:rsidRDefault="009911E0"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Мамлекеттик кызмат </w:t>
            </w:r>
            <w:r w:rsidR="00693B7A">
              <w:rPr>
                <w:rFonts w:ascii="Times New Roman" w:eastAsia="Times New Roman" w:hAnsi="Times New Roman" w:cs="Times New Roman"/>
                <w:sz w:val="28"/>
                <w:szCs w:val="28"/>
                <w:lang w:val="ky-KG"/>
              </w:rPr>
              <w:t>«</w:t>
            </w:r>
            <w:r w:rsidR="00CD4444" w:rsidRPr="00155E58">
              <w:rPr>
                <w:rFonts w:ascii="Times New Roman" w:hAnsi="Times New Roman" w:cs="Times New Roman"/>
                <w:sz w:val="28"/>
                <w:szCs w:val="28"/>
                <w:lang w:val="ky-KG"/>
              </w:rPr>
              <w:t>ЖААЖ</w:t>
            </w:r>
            <w:r w:rsidR="0038346F">
              <w:rPr>
                <w:rFonts w:ascii="Times New Roman" w:eastAsia="Times New Roman" w:hAnsi="Times New Roman" w:cs="Times New Roman"/>
                <w:sz w:val="28"/>
                <w:szCs w:val="28"/>
                <w:lang w:val="ky-KG"/>
              </w:rPr>
              <w:t>»</w:t>
            </w:r>
            <w:r w:rsidRPr="00155E58">
              <w:rPr>
                <w:rFonts w:ascii="Times New Roman" w:eastAsia="Times New Roman" w:hAnsi="Times New Roman" w:cs="Times New Roman"/>
                <w:sz w:val="28"/>
                <w:szCs w:val="28"/>
                <w:lang w:val="ky-KG"/>
              </w:rPr>
              <w:t xml:space="preserve"> АМС аркылуу жарым-жартылай электрондук форматта сунушталат. </w:t>
            </w:r>
          </w:p>
          <w:p w:rsidR="00316B15" w:rsidRPr="00155E58" w:rsidRDefault="009911E0"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О</w:t>
            </w:r>
            <w:r w:rsidR="00316B15" w:rsidRPr="00155E58">
              <w:rPr>
                <w:rFonts w:ascii="Times New Roman" w:eastAsia="Times New Roman" w:hAnsi="Times New Roman" w:cs="Times New Roman"/>
                <w:sz w:val="28"/>
                <w:szCs w:val="28"/>
                <w:lang w:val="ky-KG"/>
              </w:rPr>
              <w:t>нлайн интерактив</w:t>
            </w:r>
            <w:r w:rsidRPr="00155E58">
              <w:rPr>
                <w:rFonts w:ascii="Times New Roman" w:eastAsia="Times New Roman" w:hAnsi="Times New Roman" w:cs="Times New Roman"/>
                <w:sz w:val="28"/>
                <w:szCs w:val="28"/>
                <w:lang w:val="ky-KG"/>
              </w:rPr>
              <w:t xml:space="preserve">дүүлүк стадиясы </w:t>
            </w:r>
            <w:r w:rsidR="00316B15" w:rsidRPr="00155E58">
              <w:rPr>
                <w:rFonts w:ascii="Times New Roman" w:eastAsia="Times New Roman" w:hAnsi="Times New Roman" w:cs="Times New Roman"/>
                <w:sz w:val="28"/>
                <w:szCs w:val="28"/>
                <w:lang w:val="ky-KG"/>
              </w:rPr>
              <w:t xml:space="preserve">– 2. </w:t>
            </w:r>
          </w:p>
          <w:p w:rsidR="009911E0" w:rsidRPr="00155E58" w:rsidRDefault="009911E0" w:rsidP="009911E0">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Мамлекеттик кызмат зарыл документтер берилгенден кийин </w:t>
            </w:r>
            <w:r w:rsidR="00693B7A">
              <w:rPr>
                <w:rFonts w:ascii="Times New Roman" w:eastAsia="Times New Roman" w:hAnsi="Times New Roman" w:cs="Times New Roman"/>
                <w:sz w:val="28"/>
                <w:szCs w:val="28"/>
                <w:lang w:val="ky-KG"/>
              </w:rPr>
              <w:t>«</w:t>
            </w:r>
            <w:r w:rsidR="00CD4444" w:rsidRPr="00155E58">
              <w:rPr>
                <w:rFonts w:ascii="Times New Roman" w:hAnsi="Times New Roman" w:cs="Times New Roman"/>
                <w:sz w:val="28"/>
                <w:szCs w:val="28"/>
                <w:lang w:val="ky-KG"/>
              </w:rPr>
              <w:t>ЖААЖ</w:t>
            </w:r>
            <w:r w:rsidR="0038346F">
              <w:rPr>
                <w:rFonts w:ascii="Times New Roman" w:eastAsia="Times New Roman" w:hAnsi="Times New Roman" w:cs="Times New Roman"/>
                <w:sz w:val="28"/>
                <w:szCs w:val="28"/>
                <w:lang w:val="ky-KG"/>
              </w:rPr>
              <w:t>»</w:t>
            </w:r>
            <w:r w:rsidRPr="00155E58">
              <w:rPr>
                <w:rFonts w:ascii="Times New Roman" w:eastAsia="Times New Roman" w:hAnsi="Times New Roman" w:cs="Times New Roman"/>
                <w:sz w:val="28"/>
                <w:szCs w:val="28"/>
                <w:lang w:val="ky-KG"/>
              </w:rPr>
              <w:t xml:space="preserve"> АМС аркылуу консулдук кызмат адамы тарабынан жүзөгө ашырылат. </w:t>
            </w:r>
          </w:p>
          <w:p w:rsidR="00316B15" w:rsidRPr="00CB5BDC" w:rsidRDefault="009911E0" w:rsidP="009911E0">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sz w:val="28"/>
                <w:szCs w:val="28"/>
                <w:lang w:val="ky-KG"/>
              </w:rPr>
              <w:t xml:space="preserve">Мамлекеттик кызмат ушул стандарттын 12-пунктунда берилген учурларда аралыктан жүзөгө ашырылышы мүмкүн. </w:t>
            </w:r>
          </w:p>
        </w:tc>
      </w:tr>
      <w:tr w:rsidR="001B012E" w:rsidRPr="00044309" w:rsidTr="00587FCD">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CB5BDC" w:rsidRDefault="000C593A" w:rsidP="00527742">
            <w:pPr>
              <w:pStyle w:val="tkTablica"/>
              <w:spacing w:after="0" w:line="240" w:lineRule="auto"/>
              <w:jc w:val="center"/>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көрсөтүүдөн баш тартуу жана даттануу тартиби</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16</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C593A" w:rsidRPr="00155E58" w:rsidRDefault="000C593A"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көрсөтүүлөрдөн баш тартуу</w:t>
            </w:r>
          </w:p>
          <w:p w:rsidR="000C593A" w:rsidRPr="00155E58" w:rsidRDefault="000C593A" w:rsidP="008905AF">
            <w:pPr>
              <w:spacing w:after="0" w:line="240" w:lineRule="auto"/>
              <w:jc w:val="both"/>
              <w:rPr>
                <w:rFonts w:ascii="Times New Roman" w:eastAsia="Times New Roman" w:hAnsi="Times New Roman" w:cs="Times New Roman"/>
                <w:sz w:val="28"/>
                <w:szCs w:val="28"/>
                <w:lang w:val="ky-K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911E0" w:rsidRPr="00155E58" w:rsidRDefault="009911E0"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Төмөнкү учурларды мамлекеттик кызматты сунуштоодон баш тартылат: </w:t>
            </w:r>
          </w:p>
          <w:p w:rsidR="009911E0" w:rsidRPr="00155E58" w:rsidRDefault="009911E0" w:rsidP="008905AF">
            <w:pPr>
              <w:spacing w:after="0" w:line="240" w:lineRule="auto"/>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кызмат көрсөтүүгө кайрылган адам аны алууга укугу жок, же башка адамдын атынан иш алып баруу укугу жок болсо;</w:t>
            </w:r>
          </w:p>
          <w:p w:rsidR="00E969C4" w:rsidRPr="00155E58" w:rsidRDefault="009911E0" w:rsidP="009911E0">
            <w:pPr>
              <w:spacing w:after="0" w:line="240" w:lineRule="auto"/>
              <w:jc w:val="both"/>
              <w:rPr>
                <w:rFonts w:ascii="Times New Roman" w:eastAsia="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 - документтердин белгиленген талаптарга шайкеш келбеши (зарыл документтердин толук</w:t>
            </w:r>
            <w:r w:rsidR="00CE3BB3">
              <w:rPr>
                <w:rStyle w:val="jlqj4b"/>
                <w:rFonts w:ascii="Times New Roman" w:hAnsi="Times New Roman" w:cs="Times New Roman"/>
                <w:sz w:val="28"/>
                <w:szCs w:val="28"/>
                <w:lang w:val="ky-KG"/>
              </w:rPr>
              <w:t xml:space="preserve"> эмес тизмеси берилгенде жана/</w:t>
            </w:r>
            <w:r w:rsidRPr="00155E58">
              <w:rPr>
                <w:rStyle w:val="jlqj4b"/>
                <w:rFonts w:ascii="Times New Roman" w:hAnsi="Times New Roman" w:cs="Times New Roman"/>
                <w:sz w:val="28"/>
                <w:szCs w:val="28"/>
                <w:lang w:val="ky-KG"/>
              </w:rPr>
              <w:t>же туура эмес толтурулган учурда, каталарды оңдоого жана документтерди чогултууга убакыт берилет);</w:t>
            </w:r>
            <w:r w:rsidRPr="00155E58">
              <w:rPr>
                <w:rFonts w:ascii="Times New Roman" w:hAnsi="Times New Roman" w:cs="Times New Roman"/>
                <w:sz w:val="28"/>
                <w:szCs w:val="28"/>
                <w:lang w:val="ky-KG"/>
              </w:rPr>
              <w:t xml:space="preserve"> </w:t>
            </w:r>
            <w:r w:rsidR="00E969C4" w:rsidRPr="00155E58">
              <w:rPr>
                <w:rFonts w:ascii="Times New Roman" w:eastAsia="Times New Roman" w:hAnsi="Times New Roman" w:cs="Times New Roman"/>
                <w:sz w:val="28"/>
                <w:szCs w:val="28"/>
                <w:lang w:val="ky-KG"/>
              </w:rPr>
              <w:t xml:space="preserve"> </w:t>
            </w:r>
          </w:p>
          <w:p w:rsidR="00353559" w:rsidRPr="00155E58" w:rsidRDefault="009911E0" w:rsidP="008905AF">
            <w:pPr>
              <w:spacing w:after="0" w:line="240" w:lineRule="auto"/>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 берилген документтерде чындыкка дал келбеген маалыматтардын болушу. </w:t>
            </w:r>
          </w:p>
          <w:p w:rsidR="001B012E" w:rsidRPr="00155E58" w:rsidRDefault="009911E0" w:rsidP="00CE3BB3">
            <w:pPr>
              <w:spacing w:after="0" w:line="240" w:lineRule="auto"/>
              <w:jc w:val="both"/>
              <w:rPr>
                <w:rFonts w:ascii="Times New Roman" w:eastAsia="Times New Roman" w:hAnsi="Times New Roman" w:cs="Times New Roman"/>
                <w:sz w:val="28"/>
                <w:szCs w:val="28"/>
                <w:lang w:val="ky-KG" w:eastAsia="ru-RU"/>
              </w:rPr>
            </w:pPr>
            <w:r w:rsidRPr="00155E58">
              <w:rPr>
                <w:rStyle w:val="jlqj4b"/>
                <w:rFonts w:ascii="Times New Roman" w:hAnsi="Times New Roman" w:cs="Times New Roman"/>
                <w:sz w:val="28"/>
                <w:szCs w:val="28"/>
                <w:lang w:val="ky-KG"/>
              </w:rPr>
              <w:t>Эскертүү.</w:t>
            </w:r>
            <w:r w:rsidRPr="00155E58">
              <w:rPr>
                <w:rStyle w:val="viiyi"/>
                <w:rFonts w:ascii="Times New Roman" w:hAnsi="Times New Roman" w:cs="Times New Roman"/>
                <w:sz w:val="28"/>
                <w:szCs w:val="28"/>
                <w:lang w:val="ky-KG"/>
              </w:rPr>
              <w:t xml:space="preserve"> </w:t>
            </w:r>
            <w:r w:rsidRPr="00155E58">
              <w:rPr>
                <w:rStyle w:val="jlqj4b"/>
                <w:rFonts w:ascii="Times New Roman" w:hAnsi="Times New Roman" w:cs="Times New Roman"/>
                <w:sz w:val="28"/>
                <w:szCs w:val="28"/>
                <w:lang w:val="ky-KG"/>
              </w:rPr>
              <w:t xml:space="preserve">Жашы жете элек адамдарга </w:t>
            </w:r>
            <w:r w:rsidR="00CE3BB3" w:rsidRPr="00CE3BB3">
              <w:rPr>
                <w:rFonts w:ascii="Times New Roman" w:eastAsia="Times New Roman" w:hAnsi="Times New Roman" w:cs="Times New Roman"/>
                <w:color w:val="000000"/>
                <w:sz w:val="28"/>
                <w:szCs w:val="28"/>
                <w:lang w:val="ky-KG" w:eastAsia="ru-RU"/>
              </w:rPr>
              <w:t>«</w:t>
            </w:r>
            <w:r w:rsidR="00CE3BB3">
              <w:rPr>
                <w:rStyle w:val="jlqj4b"/>
                <w:rFonts w:ascii="Times New Roman" w:hAnsi="Times New Roman" w:cs="Times New Roman"/>
                <w:sz w:val="28"/>
                <w:szCs w:val="28"/>
                <w:lang w:val="ky-KG"/>
              </w:rPr>
              <w:t>н</w:t>
            </w:r>
            <w:r w:rsidRPr="00155E58">
              <w:rPr>
                <w:rStyle w:val="jlqj4b"/>
                <w:rFonts w:ascii="Times New Roman" w:hAnsi="Times New Roman" w:cs="Times New Roman"/>
                <w:sz w:val="28"/>
                <w:szCs w:val="28"/>
                <w:lang w:val="ky-KG"/>
              </w:rPr>
              <w:t>икени каттоо жана нике күбөлүгүн берүү</w:t>
            </w:r>
            <w:r w:rsidR="00CE3BB3" w:rsidRPr="00CE3BB3">
              <w:rPr>
                <w:rFonts w:ascii="Times New Roman" w:eastAsia="Times New Roman" w:hAnsi="Times New Roman" w:cs="Times New Roman"/>
                <w:color w:val="000000"/>
                <w:sz w:val="28"/>
                <w:szCs w:val="28"/>
                <w:lang w:val="ky-KG" w:eastAsia="ru-RU"/>
              </w:rPr>
              <w:t>»</w:t>
            </w:r>
            <w:r w:rsidRPr="00155E58">
              <w:rPr>
                <w:rStyle w:val="jlqj4b"/>
                <w:rFonts w:ascii="Times New Roman" w:hAnsi="Times New Roman" w:cs="Times New Roman"/>
                <w:sz w:val="28"/>
                <w:szCs w:val="28"/>
                <w:lang w:val="ky-KG"/>
              </w:rPr>
              <w:t xml:space="preserve"> кызматы көрсөтүлбөйт</w:t>
            </w:r>
          </w:p>
        </w:tc>
      </w:tr>
      <w:tr w:rsidR="001B012E" w:rsidRPr="00044309"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17</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836C3" w:rsidRPr="00155E58" w:rsidRDefault="003836C3"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Даттануу тартиби</w:t>
            </w:r>
          </w:p>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E2032" w:rsidRPr="00155E58" w:rsidRDefault="00A7392E"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xml:space="preserve">Кызмат көрсөтүү талаптагыдай берилбегенде керектөөчү тышкы иштер чөйрөсүндөгү ыйгарым укуктуу мамлекеттик органдын жетекчилигине </w:t>
            </w:r>
            <w:r w:rsidRPr="00155E58">
              <w:rPr>
                <w:rFonts w:ascii="Times New Roman" w:hAnsi="Times New Roman" w:cs="Times New Roman"/>
                <w:sz w:val="28"/>
                <w:szCs w:val="28"/>
                <w:lang w:val="ky-KG"/>
              </w:rPr>
              <w:lastRenderedPageBreak/>
              <w:t>оозеки же жазуу жүзүндө даттанууга укуктуу.</w:t>
            </w:r>
          </w:p>
          <w:p w:rsidR="00A7392E" w:rsidRPr="00155E58" w:rsidRDefault="009911E0" w:rsidP="008905AF">
            <w:pPr>
              <w:spacing w:after="0" w:line="240" w:lineRule="auto"/>
              <w:jc w:val="both"/>
              <w:rPr>
                <w:rFonts w:ascii="Times New Roman" w:eastAsia="Times New Roman" w:hAnsi="Times New Roman" w:cs="Times New Roman"/>
                <w:sz w:val="28"/>
                <w:szCs w:val="28"/>
                <w:lang w:val="ky-KG"/>
              </w:rPr>
            </w:pPr>
            <w:r w:rsidRPr="00155E58">
              <w:rPr>
                <w:rStyle w:val="jlqj4b"/>
                <w:rFonts w:ascii="Times New Roman" w:hAnsi="Times New Roman" w:cs="Times New Roman"/>
                <w:sz w:val="28"/>
                <w:szCs w:val="28"/>
                <w:lang w:val="ky-KG"/>
              </w:rPr>
              <w:t>Мамлекеттик кызматты алуучунун атынан анын мыйзамдуу өкүлдөрү даттана  алышат.</w:t>
            </w:r>
            <w:r w:rsidRPr="00155E58">
              <w:rPr>
                <w:rFonts w:ascii="Times New Roman" w:hAnsi="Times New Roman" w:cs="Times New Roman"/>
                <w:sz w:val="28"/>
                <w:szCs w:val="28"/>
                <w:lang w:val="ky-KG"/>
              </w:rPr>
              <w:t xml:space="preserve"> </w:t>
            </w:r>
            <w:r w:rsidR="00A7392E" w:rsidRPr="00155E58">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A7392E" w:rsidRPr="00155E58" w:rsidRDefault="00CA4C8E"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Ыйгарым укуктуу кызматкер даттанууну 1 иш күндүн ичинде каттап, жетекчиликтин кароосуна жөнөтөт.</w:t>
            </w:r>
          </w:p>
          <w:p w:rsidR="00A7392E" w:rsidRPr="00155E58" w:rsidRDefault="00CA4C8E"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Даттануулар жана дооматтар тышкы иштер чөйрөсүндөгү ыйгарым укуктуу мамлекеттик органдын жетекчилиги тарабынан белгиленген тартипте каралат.</w:t>
            </w:r>
          </w:p>
          <w:p w:rsidR="00A7392E" w:rsidRPr="00155E58" w:rsidRDefault="00CA4C8E" w:rsidP="008905AF">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3A0351" w:rsidRPr="00155E58" w:rsidRDefault="009911E0" w:rsidP="00155E58">
            <w:pPr>
              <w:pStyle w:val="tkNazvanie"/>
              <w:spacing w:before="0" w:after="0" w:line="240" w:lineRule="auto"/>
              <w:ind w:left="0" w:right="45"/>
              <w:jc w:val="both"/>
              <w:rPr>
                <w:rFonts w:ascii="Times New Roman" w:hAnsi="Times New Roman" w:cs="Times New Roman"/>
                <w:b w:val="0"/>
                <w:sz w:val="28"/>
                <w:szCs w:val="28"/>
                <w:lang w:val="ky-KG"/>
              </w:rPr>
            </w:pPr>
            <w:r w:rsidRPr="00155E58">
              <w:rPr>
                <w:rFonts w:ascii="Times New Roman" w:hAnsi="Times New Roman" w:cs="Times New Roman"/>
                <w:b w:val="0"/>
                <w:sz w:val="28"/>
                <w:szCs w:val="28"/>
                <w:lang w:val="ky-KG"/>
              </w:rPr>
              <w:t xml:space="preserve">Даттанууларды жана сунуш-пикирлерди кароо Кыргыз Республикасынын </w:t>
            </w:r>
            <w:r w:rsidR="00693B7A">
              <w:rPr>
                <w:rFonts w:ascii="Times New Roman" w:hAnsi="Times New Roman" w:cs="Times New Roman"/>
                <w:b w:val="0"/>
                <w:sz w:val="28"/>
                <w:szCs w:val="28"/>
                <w:lang w:val="ky-KG"/>
              </w:rPr>
              <w:t>«</w:t>
            </w:r>
            <w:r w:rsidR="00155E58" w:rsidRPr="00155E58">
              <w:rPr>
                <w:rFonts w:ascii="Times New Roman" w:hAnsi="Times New Roman" w:cs="Times New Roman"/>
                <w:b w:val="0"/>
                <w:sz w:val="28"/>
                <w:szCs w:val="28"/>
                <w:lang w:val="ky-KG"/>
              </w:rPr>
              <w:t>Административдик иштин негиздери жана административдик жол-жоболор жөнүндө</w:t>
            </w:r>
            <w:r w:rsidR="0038346F">
              <w:rPr>
                <w:rFonts w:ascii="Times New Roman" w:hAnsi="Times New Roman" w:cs="Times New Roman"/>
                <w:b w:val="0"/>
                <w:sz w:val="28"/>
                <w:szCs w:val="28"/>
                <w:lang w:val="ky-KG"/>
              </w:rPr>
              <w:t>»</w:t>
            </w:r>
            <w:r w:rsidRPr="00155E58">
              <w:rPr>
                <w:rFonts w:ascii="Times New Roman" w:hAnsi="Times New Roman" w:cs="Times New Roman"/>
                <w:b w:val="0"/>
                <w:sz w:val="28"/>
                <w:szCs w:val="28"/>
                <w:lang w:val="ky-KG"/>
              </w:rPr>
              <w:t xml:space="preserve"> </w:t>
            </w:r>
            <w:r w:rsidR="00650775" w:rsidRPr="00155E58">
              <w:rPr>
                <w:rFonts w:ascii="Times New Roman" w:hAnsi="Times New Roman" w:cs="Times New Roman"/>
                <w:b w:val="0"/>
                <w:sz w:val="28"/>
                <w:szCs w:val="28"/>
                <w:lang w:val="ky-KG"/>
              </w:rPr>
              <w:t xml:space="preserve">мыйзамында каралган тартипте жүргүзүлөт. </w:t>
            </w:r>
          </w:p>
          <w:p w:rsidR="00990CDF" w:rsidRPr="00155E58" w:rsidRDefault="00CA4C8E" w:rsidP="00155E58">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Даттануу боюнча кабыл алынган чечимге канааттанбаган учурда, керектөөчү сот тартибинде даттанууга укуктуу</w:t>
            </w:r>
          </w:p>
        </w:tc>
      </w:tr>
      <w:tr w:rsidR="001B012E" w:rsidRPr="00155E58" w:rsidTr="00587FCD">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1B012E" w:rsidP="008905AF">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18</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3836C3"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 стандартын кайра кароо мезгили</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B012E" w:rsidRPr="00155E58" w:rsidRDefault="003836C3" w:rsidP="008905AF">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B588F" w:rsidRPr="00155E58" w:rsidRDefault="009B588F" w:rsidP="008905AF">
      <w:pPr>
        <w:spacing w:after="0" w:line="240" w:lineRule="auto"/>
        <w:jc w:val="both"/>
        <w:rPr>
          <w:rFonts w:ascii="Times New Roman" w:hAnsi="Times New Roman" w:cs="Times New Roman"/>
          <w:sz w:val="28"/>
          <w:szCs w:val="28"/>
        </w:rPr>
      </w:pPr>
    </w:p>
    <w:sectPr w:rsidR="009B588F" w:rsidRPr="00155E58" w:rsidSect="007D0A63">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E09" w:rsidRPr="006B1DE3" w:rsidRDefault="00276E09" w:rsidP="006B1DE3">
      <w:pPr>
        <w:pStyle w:val="tkTablica"/>
        <w:spacing w:after="0" w:line="240" w:lineRule="auto"/>
        <w:rPr>
          <w:rFonts w:asciiTheme="minorHAnsi" w:eastAsiaTheme="minorHAnsi" w:hAnsiTheme="minorHAnsi" w:cstheme="minorBidi"/>
          <w:sz w:val="22"/>
          <w:szCs w:val="22"/>
          <w:lang w:eastAsia="en-US"/>
        </w:rPr>
      </w:pPr>
      <w:r>
        <w:separator/>
      </w:r>
    </w:p>
  </w:endnote>
  <w:endnote w:type="continuationSeparator" w:id="1">
    <w:p w:rsidR="00276E09" w:rsidRPr="006B1DE3" w:rsidRDefault="00276E09" w:rsidP="006B1DE3">
      <w:pPr>
        <w:pStyle w:val="tkTablica"/>
        <w:spacing w:after="0" w:line="240" w:lineRule="auto"/>
        <w:rPr>
          <w:rFonts w:asciiTheme="minorHAnsi" w:eastAsiaTheme="minorHAnsi" w:hAnsiTheme="minorHAnsi" w:cstheme="minorBidi"/>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309" w:rsidRDefault="00044309" w:rsidP="00044309">
    <w:pPr>
      <w:pStyle w:val="a4"/>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044309" w:rsidRPr="00820427" w:rsidRDefault="00044309" w:rsidP="00044309">
    <w:pPr>
      <w:pStyle w:val="a4"/>
      <w:jc w:val="both"/>
      <w:rPr>
        <w:rFonts w:ascii="Times New Roman" w:hAnsi="Times New Roman" w:cs="Times New Roman"/>
        <w:lang w:val="ky-KG"/>
      </w:rPr>
    </w:pPr>
    <w:r>
      <w:rPr>
        <w:rFonts w:ascii="Times New Roman" w:hAnsi="Times New Roman" w:cs="Times New Roman"/>
        <w:lang w:val="ky-KG"/>
      </w:rPr>
      <w:t>Тышкы иштер министри</w:t>
    </w:r>
    <w:r w:rsidRPr="00820427">
      <w:rPr>
        <w:rFonts w:ascii="Times New Roman" w:hAnsi="Times New Roman" w:cs="Times New Roman"/>
        <w:lang w:val="ky-KG"/>
      </w:rPr>
      <w:t xml:space="preserve"> _________________________________________ </w:t>
    </w:r>
    <w:r>
      <w:rPr>
        <w:rFonts w:ascii="Times New Roman" w:hAnsi="Times New Roman" w:cs="Times New Roman"/>
        <w:lang w:val="ky-KG"/>
      </w:rPr>
      <w:t>Р.Казакбаев</w:t>
    </w:r>
  </w:p>
  <w:p w:rsidR="00044309" w:rsidRPr="00820427" w:rsidRDefault="00044309" w:rsidP="00044309">
    <w:pPr>
      <w:pStyle w:val="a4"/>
      <w:jc w:val="right"/>
      <w:rPr>
        <w:rFonts w:ascii="Times New Roman" w:hAnsi="Times New Roman" w:cs="Times New Roman"/>
      </w:rPr>
    </w:pPr>
    <w:r>
      <w:rPr>
        <w:rFonts w:ascii="Times New Roman" w:hAnsi="Times New Roman" w:cs="Times New Roman"/>
        <w:lang w:val="ky-KG"/>
      </w:rPr>
      <w:t xml:space="preserve">2021-жылдын </w:t>
    </w:r>
    <w:r w:rsidRPr="00820427">
      <w:rPr>
        <w:rFonts w:ascii="Times New Roman" w:hAnsi="Times New Roman" w:cs="Times New Roman"/>
      </w:rPr>
      <w:t xml:space="preserve">«___» </w:t>
    </w:r>
    <w:r>
      <w:rPr>
        <w:rFonts w:ascii="Times New Roman" w:hAnsi="Times New Roman" w:cs="Times New Roman"/>
        <w:lang w:val="ky-KG"/>
      </w:rPr>
      <w:t xml:space="preserve">майы </w:t>
    </w:r>
  </w:p>
  <w:p w:rsidR="00044309" w:rsidRDefault="00044309" w:rsidP="00044309">
    <w:pPr>
      <w:pStyle w:val="a4"/>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044309" w:rsidRDefault="00044309" w:rsidP="00044309">
    <w:pPr>
      <w:pStyle w:val="a4"/>
      <w:jc w:val="both"/>
      <w:rPr>
        <w:rFonts w:ascii="Times New Roman" w:hAnsi="Times New Roman" w:cs="Times New Roman"/>
        <w:lang w:val="ky-KG"/>
      </w:rPr>
    </w:pPr>
    <w:r>
      <w:rPr>
        <w:rFonts w:ascii="Times New Roman" w:hAnsi="Times New Roman" w:cs="Times New Roman"/>
        <w:lang w:val="ky-KG"/>
      </w:rPr>
      <w:t>Тышкы иштер министрлигинин</w:t>
    </w:r>
  </w:p>
  <w:p w:rsidR="00044309" w:rsidRPr="00820427" w:rsidRDefault="00044309" w:rsidP="00044309">
    <w:pPr>
      <w:pStyle w:val="a4"/>
      <w:jc w:val="both"/>
      <w:rPr>
        <w:rFonts w:ascii="Times New Roman" w:hAnsi="Times New Roman" w:cs="Times New Roman"/>
        <w:lang w:val="ky-KG"/>
      </w:rPr>
    </w:pPr>
    <w:r>
      <w:rPr>
        <w:rFonts w:ascii="Times New Roman" w:hAnsi="Times New Roman" w:cs="Times New Roman"/>
        <w:lang w:val="ky-KG"/>
      </w:rPr>
      <w:t>Юридикалык бөлүмүнүн д</w:t>
    </w:r>
    <w:r w:rsidRPr="00820427">
      <w:rPr>
        <w:rFonts w:ascii="Times New Roman" w:hAnsi="Times New Roman" w:cs="Times New Roman"/>
        <w:lang w:val="ky-KG"/>
      </w:rPr>
      <w:t>иректор</w:t>
    </w:r>
    <w:r>
      <w:rPr>
        <w:rFonts w:ascii="Times New Roman" w:hAnsi="Times New Roman" w:cs="Times New Roman"/>
        <w:lang w:val="ky-KG"/>
      </w:rPr>
      <w:t xml:space="preserve">у </w:t>
    </w:r>
    <w:r w:rsidRPr="00820427">
      <w:rPr>
        <w:rFonts w:ascii="Times New Roman" w:hAnsi="Times New Roman" w:cs="Times New Roman"/>
        <w:lang w:val="ky-KG"/>
      </w:rPr>
      <w:t>_________</w:t>
    </w:r>
    <w:r>
      <w:rPr>
        <w:rFonts w:ascii="Times New Roman" w:hAnsi="Times New Roman" w:cs="Times New Roman"/>
        <w:lang w:val="ky-KG"/>
      </w:rPr>
      <w:t>______________________</w:t>
    </w:r>
    <w:r w:rsidRPr="00820427">
      <w:rPr>
        <w:rFonts w:ascii="Times New Roman" w:hAnsi="Times New Roman" w:cs="Times New Roman"/>
        <w:lang w:val="ky-KG"/>
      </w:rPr>
      <w:t xml:space="preserve"> </w:t>
    </w:r>
    <w:r>
      <w:rPr>
        <w:rFonts w:ascii="Times New Roman" w:hAnsi="Times New Roman" w:cs="Times New Roman"/>
        <w:lang w:val="ky-KG"/>
      </w:rPr>
      <w:t>А.Молдогазиев</w:t>
    </w:r>
  </w:p>
  <w:p w:rsidR="00044309" w:rsidRPr="00820427" w:rsidRDefault="00044309" w:rsidP="00044309">
    <w:pPr>
      <w:pStyle w:val="a4"/>
      <w:jc w:val="right"/>
      <w:rPr>
        <w:rFonts w:ascii="Times New Roman" w:hAnsi="Times New Roman" w:cs="Times New Roman"/>
      </w:rPr>
    </w:pPr>
    <w:r>
      <w:rPr>
        <w:rFonts w:ascii="Times New Roman" w:hAnsi="Times New Roman" w:cs="Times New Roman"/>
        <w:lang w:val="ky-KG"/>
      </w:rPr>
      <w:t xml:space="preserve">2021-жылдын </w:t>
    </w:r>
    <w:r w:rsidRPr="00820427">
      <w:rPr>
        <w:rFonts w:ascii="Times New Roman" w:hAnsi="Times New Roman" w:cs="Times New Roman"/>
      </w:rPr>
      <w:t>«___»</w:t>
    </w:r>
    <w:r>
      <w:rPr>
        <w:rFonts w:ascii="Times New Roman" w:hAnsi="Times New Roman" w:cs="Times New Roman"/>
        <w:lang w:val="ky-KG"/>
      </w:rPr>
      <w:t xml:space="preserve"> майы</w:t>
    </w:r>
  </w:p>
  <w:p w:rsidR="00044309" w:rsidRDefault="00044309">
    <w:pPr>
      <w:pStyle w:val="a8"/>
    </w:pPr>
  </w:p>
  <w:p w:rsidR="00044309" w:rsidRDefault="0004430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E09" w:rsidRPr="006B1DE3" w:rsidRDefault="00276E09" w:rsidP="006B1DE3">
      <w:pPr>
        <w:pStyle w:val="tkTablica"/>
        <w:spacing w:after="0" w:line="240" w:lineRule="auto"/>
        <w:rPr>
          <w:rFonts w:asciiTheme="minorHAnsi" w:eastAsiaTheme="minorHAnsi" w:hAnsiTheme="minorHAnsi" w:cstheme="minorBidi"/>
          <w:sz w:val="22"/>
          <w:szCs w:val="22"/>
          <w:lang w:eastAsia="en-US"/>
        </w:rPr>
      </w:pPr>
      <w:r>
        <w:separator/>
      </w:r>
    </w:p>
  </w:footnote>
  <w:footnote w:type="continuationSeparator" w:id="1">
    <w:p w:rsidR="00276E09" w:rsidRPr="006B1DE3" w:rsidRDefault="00276E09" w:rsidP="006B1DE3">
      <w:pPr>
        <w:pStyle w:val="tkTablica"/>
        <w:spacing w:after="0" w:line="240" w:lineRule="auto"/>
        <w:rPr>
          <w:rFonts w:asciiTheme="minorHAnsi" w:eastAsiaTheme="minorHAnsi" w:hAnsiTheme="minorHAnsi" w:cstheme="minorBidi"/>
          <w:sz w:val="22"/>
          <w:szCs w:val="22"/>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B012E"/>
    <w:rsid w:val="0002084A"/>
    <w:rsid w:val="000212EF"/>
    <w:rsid w:val="000257BA"/>
    <w:rsid w:val="00030C5B"/>
    <w:rsid w:val="000353A3"/>
    <w:rsid w:val="00044309"/>
    <w:rsid w:val="0004513F"/>
    <w:rsid w:val="00052922"/>
    <w:rsid w:val="000575D5"/>
    <w:rsid w:val="00064456"/>
    <w:rsid w:val="00077A94"/>
    <w:rsid w:val="000A6E84"/>
    <w:rsid w:val="000C081A"/>
    <w:rsid w:val="000C12F4"/>
    <w:rsid w:val="000C593A"/>
    <w:rsid w:val="000E6CD5"/>
    <w:rsid w:val="000F3B45"/>
    <w:rsid w:val="00107741"/>
    <w:rsid w:val="00114E08"/>
    <w:rsid w:val="00155E58"/>
    <w:rsid w:val="0016208E"/>
    <w:rsid w:val="001825ED"/>
    <w:rsid w:val="00190D7C"/>
    <w:rsid w:val="001B012E"/>
    <w:rsid w:val="001F03BD"/>
    <w:rsid w:val="00216D70"/>
    <w:rsid w:val="002312AB"/>
    <w:rsid w:val="00276E09"/>
    <w:rsid w:val="0028797D"/>
    <w:rsid w:val="002A0EAD"/>
    <w:rsid w:val="002A71F5"/>
    <w:rsid w:val="002C7BB9"/>
    <w:rsid w:val="002F6F2F"/>
    <w:rsid w:val="003063E6"/>
    <w:rsid w:val="00316B15"/>
    <w:rsid w:val="00317594"/>
    <w:rsid w:val="00325DD2"/>
    <w:rsid w:val="00337672"/>
    <w:rsid w:val="00340F21"/>
    <w:rsid w:val="00341269"/>
    <w:rsid w:val="00346529"/>
    <w:rsid w:val="00353559"/>
    <w:rsid w:val="0038346F"/>
    <w:rsid w:val="003836C3"/>
    <w:rsid w:val="00392E43"/>
    <w:rsid w:val="00396D0D"/>
    <w:rsid w:val="003A0351"/>
    <w:rsid w:val="003A4D57"/>
    <w:rsid w:val="003A5164"/>
    <w:rsid w:val="003C00E5"/>
    <w:rsid w:val="003E6A84"/>
    <w:rsid w:val="00405CC0"/>
    <w:rsid w:val="00407394"/>
    <w:rsid w:val="00466110"/>
    <w:rsid w:val="00474DEE"/>
    <w:rsid w:val="00495ADF"/>
    <w:rsid w:val="004962F0"/>
    <w:rsid w:val="004F290E"/>
    <w:rsid w:val="004F4959"/>
    <w:rsid w:val="00506974"/>
    <w:rsid w:val="00527742"/>
    <w:rsid w:val="005313E7"/>
    <w:rsid w:val="00534A28"/>
    <w:rsid w:val="00554A12"/>
    <w:rsid w:val="00573D39"/>
    <w:rsid w:val="00587FCD"/>
    <w:rsid w:val="005947F8"/>
    <w:rsid w:val="005B2CD6"/>
    <w:rsid w:val="005F11DB"/>
    <w:rsid w:val="00604C2E"/>
    <w:rsid w:val="0063076D"/>
    <w:rsid w:val="00632B1A"/>
    <w:rsid w:val="00636035"/>
    <w:rsid w:val="00650775"/>
    <w:rsid w:val="00650779"/>
    <w:rsid w:val="00674E38"/>
    <w:rsid w:val="00687A3F"/>
    <w:rsid w:val="00687CC1"/>
    <w:rsid w:val="00693B7A"/>
    <w:rsid w:val="0069544C"/>
    <w:rsid w:val="006B1DE3"/>
    <w:rsid w:val="006B4886"/>
    <w:rsid w:val="006B6762"/>
    <w:rsid w:val="006D76ED"/>
    <w:rsid w:val="007132C6"/>
    <w:rsid w:val="00757A4D"/>
    <w:rsid w:val="0076207D"/>
    <w:rsid w:val="007A5EC2"/>
    <w:rsid w:val="007B15F2"/>
    <w:rsid w:val="007C430D"/>
    <w:rsid w:val="007C4F34"/>
    <w:rsid w:val="007D0A63"/>
    <w:rsid w:val="007E299B"/>
    <w:rsid w:val="00810DE8"/>
    <w:rsid w:val="00831AFD"/>
    <w:rsid w:val="00846544"/>
    <w:rsid w:val="00846B56"/>
    <w:rsid w:val="00847F1B"/>
    <w:rsid w:val="00851E58"/>
    <w:rsid w:val="00854C3A"/>
    <w:rsid w:val="008905AF"/>
    <w:rsid w:val="00895AFC"/>
    <w:rsid w:val="008B3324"/>
    <w:rsid w:val="008D46AC"/>
    <w:rsid w:val="008E0606"/>
    <w:rsid w:val="00900DE1"/>
    <w:rsid w:val="00901587"/>
    <w:rsid w:val="00904095"/>
    <w:rsid w:val="0092031A"/>
    <w:rsid w:val="00927ADB"/>
    <w:rsid w:val="009368F5"/>
    <w:rsid w:val="009501DA"/>
    <w:rsid w:val="00961F96"/>
    <w:rsid w:val="00990CDF"/>
    <w:rsid w:val="009911E0"/>
    <w:rsid w:val="0099443B"/>
    <w:rsid w:val="009A1A5C"/>
    <w:rsid w:val="009A3E60"/>
    <w:rsid w:val="009B588F"/>
    <w:rsid w:val="009E2032"/>
    <w:rsid w:val="009E4DC7"/>
    <w:rsid w:val="00A4003C"/>
    <w:rsid w:val="00A70EE0"/>
    <w:rsid w:val="00A7392E"/>
    <w:rsid w:val="00A959C7"/>
    <w:rsid w:val="00A973A8"/>
    <w:rsid w:val="00AE24DF"/>
    <w:rsid w:val="00AF5F47"/>
    <w:rsid w:val="00B63ABF"/>
    <w:rsid w:val="00B75A21"/>
    <w:rsid w:val="00B82792"/>
    <w:rsid w:val="00B97BE3"/>
    <w:rsid w:val="00BB5896"/>
    <w:rsid w:val="00BC6B27"/>
    <w:rsid w:val="00BC76E1"/>
    <w:rsid w:val="00BE7638"/>
    <w:rsid w:val="00C11AE5"/>
    <w:rsid w:val="00C16A33"/>
    <w:rsid w:val="00C22DCA"/>
    <w:rsid w:val="00C443FB"/>
    <w:rsid w:val="00C646B6"/>
    <w:rsid w:val="00C97CA9"/>
    <w:rsid w:val="00CA0813"/>
    <w:rsid w:val="00CA4344"/>
    <w:rsid w:val="00CA4C8E"/>
    <w:rsid w:val="00CB5BDC"/>
    <w:rsid w:val="00CD4444"/>
    <w:rsid w:val="00CE3BB3"/>
    <w:rsid w:val="00CE4F8B"/>
    <w:rsid w:val="00CE5CD1"/>
    <w:rsid w:val="00D061E6"/>
    <w:rsid w:val="00D419E4"/>
    <w:rsid w:val="00D4501C"/>
    <w:rsid w:val="00D47FD6"/>
    <w:rsid w:val="00D5614A"/>
    <w:rsid w:val="00D728F8"/>
    <w:rsid w:val="00DA42B4"/>
    <w:rsid w:val="00DB1307"/>
    <w:rsid w:val="00DB3037"/>
    <w:rsid w:val="00DC40E7"/>
    <w:rsid w:val="00DE1BAA"/>
    <w:rsid w:val="00DF10B5"/>
    <w:rsid w:val="00E034CF"/>
    <w:rsid w:val="00E14177"/>
    <w:rsid w:val="00E261B0"/>
    <w:rsid w:val="00E367DB"/>
    <w:rsid w:val="00E41C10"/>
    <w:rsid w:val="00E4258B"/>
    <w:rsid w:val="00E81F77"/>
    <w:rsid w:val="00E878B2"/>
    <w:rsid w:val="00E9692B"/>
    <w:rsid w:val="00E969C4"/>
    <w:rsid w:val="00EA0670"/>
    <w:rsid w:val="00EC34FB"/>
    <w:rsid w:val="00ED6DEB"/>
    <w:rsid w:val="00F00EB9"/>
    <w:rsid w:val="00F34139"/>
    <w:rsid w:val="00F511E7"/>
    <w:rsid w:val="00F51F3D"/>
    <w:rsid w:val="00F53418"/>
    <w:rsid w:val="00F718E2"/>
    <w:rsid w:val="00F91246"/>
    <w:rsid w:val="00FA5AEC"/>
    <w:rsid w:val="00FA5F87"/>
    <w:rsid w:val="00FB54D8"/>
    <w:rsid w:val="00FB6ED5"/>
    <w:rsid w:val="00FD201D"/>
    <w:rsid w:val="00FF4D1D"/>
    <w:rsid w:val="00FF5A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9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012E"/>
    <w:rPr>
      <w:color w:val="0000FF"/>
      <w:u w:val="single"/>
    </w:rPr>
  </w:style>
  <w:style w:type="paragraph" w:customStyle="1" w:styleId="tkTablica">
    <w:name w:val="_Текст таблицы (tkTablica)"/>
    <w:basedOn w:val="a"/>
    <w:rsid w:val="00ED6DEB"/>
    <w:pPr>
      <w:spacing w:after="60"/>
      <w:jc w:val="both"/>
    </w:pPr>
    <w:rPr>
      <w:rFonts w:ascii="Arial" w:eastAsia="Times New Roman" w:hAnsi="Arial" w:cs="Arial"/>
      <w:sz w:val="20"/>
      <w:szCs w:val="20"/>
      <w:lang w:eastAsia="ru-RU"/>
    </w:rPr>
  </w:style>
  <w:style w:type="paragraph" w:styleId="a4">
    <w:name w:val="No Spacing"/>
    <w:aliases w:val="обычный"/>
    <w:link w:val="a5"/>
    <w:uiPriority w:val="1"/>
    <w:qFormat/>
    <w:rsid w:val="00CA0813"/>
    <w:pPr>
      <w:spacing w:after="0" w:line="240" w:lineRule="auto"/>
    </w:pPr>
  </w:style>
  <w:style w:type="paragraph" w:styleId="a6">
    <w:name w:val="header"/>
    <w:basedOn w:val="a"/>
    <w:link w:val="a7"/>
    <w:uiPriority w:val="99"/>
    <w:semiHidden/>
    <w:unhideWhenUsed/>
    <w:rsid w:val="006B1DE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B1DE3"/>
  </w:style>
  <w:style w:type="paragraph" w:styleId="a8">
    <w:name w:val="footer"/>
    <w:basedOn w:val="a"/>
    <w:link w:val="a9"/>
    <w:uiPriority w:val="99"/>
    <w:unhideWhenUsed/>
    <w:rsid w:val="006B1DE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1DE3"/>
  </w:style>
  <w:style w:type="character" w:customStyle="1" w:styleId="a5">
    <w:name w:val="Без интервала Знак"/>
    <w:aliases w:val="обычный Знак"/>
    <w:link w:val="a4"/>
    <w:uiPriority w:val="1"/>
    <w:locked/>
    <w:rsid w:val="000E6CD5"/>
  </w:style>
  <w:style w:type="character" w:styleId="aa">
    <w:name w:val="Strong"/>
    <w:basedOn w:val="a0"/>
    <w:uiPriority w:val="22"/>
    <w:qFormat/>
    <w:rsid w:val="006B4886"/>
    <w:rPr>
      <w:b/>
      <w:bCs/>
    </w:rPr>
  </w:style>
  <w:style w:type="character" w:customStyle="1" w:styleId="jlqj4b">
    <w:name w:val="jlqj4b"/>
    <w:basedOn w:val="a0"/>
    <w:rsid w:val="00407394"/>
  </w:style>
  <w:style w:type="character" w:customStyle="1" w:styleId="viiyi">
    <w:name w:val="viiyi"/>
    <w:basedOn w:val="a0"/>
    <w:rsid w:val="009911E0"/>
  </w:style>
  <w:style w:type="paragraph" w:customStyle="1" w:styleId="tkNazvanie">
    <w:name w:val="_Название (tkNazvanie)"/>
    <w:basedOn w:val="a"/>
    <w:rsid w:val="00155E58"/>
    <w:pPr>
      <w:spacing w:before="400" w:after="400"/>
      <w:ind w:left="1134" w:right="1134"/>
      <w:jc w:val="center"/>
    </w:pPr>
    <w:rPr>
      <w:rFonts w:ascii="Arial" w:eastAsia="Times New Roman" w:hAnsi="Arial" w:cs="Arial"/>
      <w:b/>
      <w:bCs/>
      <w:sz w:val="24"/>
      <w:szCs w:val="24"/>
      <w:lang w:eastAsia="ru-RU"/>
    </w:rPr>
  </w:style>
  <w:style w:type="paragraph" w:styleId="ab">
    <w:name w:val="Balloon Text"/>
    <w:basedOn w:val="a"/>
    <w:link w:val="ac"/>
    <w:uiPriority w:val="99"/>
    <w:semiHidden/>
    <w:unhideWhenUsed/>
    <w:rsid w:val="0004430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443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1656298">
      <w:bodyDiv w:val="1"/>
      <w:marLeft w:val="0"/>
      <w:marRight w:val="0"/>
      <w:marTop w:val="0"/>
      <w:marBottom w:val="0"/>
      <w:divBdr>
        <w:top w:val="none" w:sz="0" w:space="0" w:color="auto"/>
        <w:left w:val="none" w:sz="0" w:space="0" w:color="auto"/>
        <w:bottom w:val="none" w:sz="0" w:space="0" w:color="auto"/>
        <w:right w:val="none" w:sz="0" w:space="0" w:color="auto"/>
      </w:divBdr>
    </w:div>
    <w:div w:id="1037465296">
      <w:bodyDiv w:val="1"/>
      <w:marLeft w:val="0"/>
      <w:marRight w:val="0"/>
      <w:marTop w:val="0"/>
      <w:marBottom w:val="0"/>
      <w:divBdr>
        <w:top w:val="none" w:sz="0" w:space="0" w:color="auto"/>
        <w:left w:val="none" w:sz="0" w:space="0" w:color="auto"/>
        <w:bottom w:val="none" w:sz="0" w:space="0" w:color="auto"/>
        <w:right w:val="none" w:sz="0" w:space="0" w:color="auto"/>
      </w:divBdr>
    </w:div>
    <w:div w:id="1657146183">
      <w:bodyDiv w:val="1"/>
      <w:marLeft w:val="0"/>
      <w:marRight w:val="0"/>
      <w:marTop w:val="0"/>
      <w:marBottom w:val="0"/>
      <w:divBdr>
        <w:top w:val="none" w:sz="0" w:space="0" w:color="auto"/>
        <w:left w:val="none" w:sz="0" w:space="0" w:color="auto"/>
        <w:bottom w:val="none" w:sz="0" w:space="0" w:color="auto"/>
        <w:right w:val="none" w:sz="0" w:space="0" w:color="auto"/>
      </w:divBdr>
    </w:div>
    <w:div w:id="2020084877">
      <w:bodyDiv w:val="1"/>
      <w:marLeft w:val="0"/>
      <w:marRight w:val="0"/>
      <w:marTop w:val="0"/>
      <w:marBottom w:val="0"/>
      <w:divBdr>
        <w:top w:val="none" w:sz="0" w:space="0" w:color="auto"/>
        <w:left w:val="none" w:sz="0" w:space="0" w:color="auto"/>
        <w:bottom w:val="none" w:sz="0" w:space="0" w:color="auto"/>
        <w:right w:val="none" w:sz="0" w:space="0" w:color="auto"/>
      </w:divBdr>
    </w:div>
    <w:div w:id="21410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54882" TargetMode="External"/><Relationship Id="rId13" Type="http://schemas.openxmlformats.org/officeDocument/2006/relationships/hyperlink" Target="toktom://db/11158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43317" TargetMode="External"/><Relationship Id="rId12" Type="http://schemas.openxmlformats.org/officeDocument/2006/relationships/hyperlink" Target="toktom://db/11123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109336" TargetMode="External"/><Relationship Id="rId5" Type="http://schemas.openxmlformats.org/officeDocument/2006/relationships/footnotes" Target="footnotes.xml"/><Relationship Id="rId15" Type="http://schemas.openxmlformats.org/officeDocument/2006/relationships/hyperlink" Target="http://www.mfa.gov.kg" TargetMode="External"/><Relationship Id="rId10" Type="http://schemas.openxmlformats.org/officeDocument/2006/relationships/hyperlink" Target="toktom://db/109335" TargetMode="External"/><Relationship Id="rId4" Type="http://schemas.openxmlformats.org/officeDocument/2006/relationships/webSettings" Target="webSettings.xml"/><Relationship Id="rId9" Type="http://schemas.openxmlformats.org/officeDocument/2006/relationships/hyperlink" Target="toktom://db/73309" TargetMode="External"/><Relationship Id="rId14" Type="http://schemas.openxmlformats.org/officeDocument/2006/relationships/hyperlink" Target="toktom://db/1164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31077-B83E-4FA1-B622-E6269F2B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12</Pages>
  <Words>2692</Words>
  <Characters>15349</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Акмарал</dc:creator>
  <cp:lastModifiedBy>Акмарал</cp:lastModifiedBy>
  <cp:revision>111</cp:revision>
  <cp:lastPrinted>2021-04-28T11:02:00Z</cp:lastPrinted>
  <dcterms:created xsi:type="dcterms:W3CDTF">2021-04-04T10:22:00Z</dcterms:created>
  <dcterms:modified xsi:type="dcterms:W3CDTF">2021-05-10T07:21:00Z</dcterms:modified>
</cp:coreProperties>
</file>